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D2" w:rsidRPr="007169D2" w:rsidRDefault="007169D2" w:rsidP="007169D2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69D2" w:rsidRPr="00AB36E5" w:rsidRDefault="00AB36E5" w:rsidP="00AB36E5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D33A05" w:rsidRPr="00D33A05">
        <w:rPr>
          <w:rFonts w:ascii="Times New Roman" w:hAnsi="Times New Roman" w:cs="Times New Roman"/>
          <w:sz w:val="24"/>
          <w:szCs w:val="24"/>
        </w:rPr>
        <w:t>2.2.2.9.1.</w:t>
      </w:r>
    </w:p>
    <w:p w:rsidR="00BA082B" w:rsidRPr="00E92436" w:rsidRDefault="00BA082B" w:rsidP="00AB36E5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2278F0" w:rsidRDefault="00BA082B" w:rsidP="00AB36E5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«Кузембетьевская средняя общеобразовательная школа имени Х.Г.Хусаинова»  </w:t>
      </w:r>
    </w:p>
    <w:p w:rsidR="00BA082B" w:rsidRPr="00E92436" w:rsidRDefault="00BA082B" w:rsidP="00AB36E5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24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Мензелинского </w:t>
      </w:r>
      <w:r w:rsidR="00C4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E92436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Республики Татарстан</w:t>
      </w:r>
    </w:p>
    <w:p w:rsidR="00BA082B" w:rsidRPr="00E92436" w:rsidRDefault="00BA082B" w:rsidP="00BA082B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BA082B" w:rsidRPr="00E92436" w:rsidRDefault="00BA082B" w:rsidP="00BA082B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BA082B" w:rsidRPr="00E92436" w:rsidTr="00D33A05">
        <w:tc>
          <w:tcPr>
            <w:tcW w:w="11340" w:type="dxa"/>
          </w:tcPr>
          <w:p w:rsidR="00BA082B" w:rsidRPr="00E92436" w:rsidRDefault="00BA082B" w:rsidP="00D33A05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590C" w:rsidRPr="00E92436" w:rsidRDefault="0043590C" w:rsidP="00BA082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3590C" w:rsidRPr="00E92436" w:rsidRDefault="0043590C" w:rsidP="0043590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590C" w:rsidRPr="00B379E4" w:rsidRDefault="0043590C" w:rsidP="00435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3A05" w:rsidRPr="00B379E4" w:rsidRDefault="00D33A05" w:rsidP="00D33A05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33A05" w:rsidRPr="009B2013" w:rsidRDefault="00D33A05" w:rsidP="00D33A05">
      <w:pPr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013"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D33A05" w:rsidRPr="00B379E4" w:rsidRDefault="00D33A05" w:rsidP="00D33A05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4">
        <w:rPr>
          <w:rFonts w:ascii="Times New Roman" w:hAnsi="Times New Roman" w:cs="Times New Roman"/>
          <w:sz w:val="28"/>
          <w:szCs w:val="28"/>
        </w:rPr>
        <w:t>Уровень образования</w:t>
      </w:r>
      <w:r w:rsidR="00B55C48">
        <w:rPr>
          <w:rFonts w:ascii="Times New Roman" w:hAnsi="Times New Roman" w:cs="Times New Roman"/>
          <w:sz w:val="28"/>
          <w:szCs w:val="28"/>
        </w:rPr>
        <w:t>,</w:t>
      </w:r>
      <w:r w:rsidR="00C45200">
        <w:rPr>
          <w:rFonts w:ascii="Times New Roman" w:hAnsi="Times New Roman" w:cs="Times New Roman"/>
          <w:sz w:val="28"/>
          <w:szCs w:val="28"/>
        </w:rPr>
        <w:t xml:space="preserve"> </w:t>
      </w:r>
      <w:r w:rsidR="00B55C48">
        <w:rPr>
          <w:rFonts w:ascii="Times New Roman" w:hAnsi="Times New Roman" w:cs="Times New Roman"/>
          <w:sz w:val="28"/>
          <w:szCs w:val="28"/>
        </w:rPr>
        <w:t>класс</w:t>
      </w:r>
      <w:r w:rsidRPr="00B379E4">
        <w:rPr>
          <w:rFonts w:ascii="Times New Roman" w:hAnsi="Times New Roman" w:cs="Times New Roman"/>
          <w:sz w:val="28"/>
          <w:szCs w:val="28"/>
        </w:rPr>
        <w:t xml:space="preserve">: </w:t>
      </w:r>
      <w:r w:rsidRPr="00B379E4">
        <w:rPr>
          <w:rFonts w:ascii="Times New Roman" w:hAnsi="Times New Roman" w:cs="Times New Roman"/>
          <w:b/>
          <w:sz w:val="28"/>
          <w:szCs w:val="28"/>
        </w:rPr>
        <w:t>начальное общее образование, 1-4 классы</w:t>
      </w:r>
    </w:p>
    <w:p w:rsidR="00D33A05" w:rsidRPr="00B379E4" w:rsidRDefault="00D33A05" w:rsidP="00D33A05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D33A05" w:rsidRPr="00B379E4" w:rsidRDefault="00D33A05" w:rsidP="00D33A05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D33A05" w:rsidRPr="00B379E4" w:rsidRDefault="00D33A05" w:rsidP="00D33A05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D33A05" w:rsidRPr="00E92436" w:rsidRDefault="00D33A05" w:rsidP="00D33A05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D33A05" w:rsidRPr="00E92436" w:rsidRDefault="00AB36E5" w:rsidP="00AB36E5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D33A05" w:rsidRPr="00E92436">
        <w:rPr>
          <w:rFonts w:ascii="Times New Roman" w:hAnsi="Times New Roman" w:cs="Times New Roman"/>
          <w:sz w:val="24"/>
          <w:szCs w:val="24"/>
        </w:rPr>
        <w:t>Разработано: ШМО учителей начальных классов</w:t>
      </w:r>
    </w:p>
    <w:p w:rsidR="00D33A05" w:rsidRPr="00E92436" w:rsidRDefault="00D33A05" w:rsidP="00D33A05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D33A05" w:rsidRPr="00E92436" w:rsidRDefault="00D33A05" w:rsidP="00D33A05">
      <w:pPr>
        <w:pStyle w:val="410"/>
        <w:shd w:val="clear" w:color="auto" w:fill="auto"/>
        <w:spacing w:before="0" w:after="181" w:line="240" w:lineRule="auto"/>
        <w:ind w:firstLine="426"/>
        <w:rPr>
          <w:rStyle w:val="41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33A05" w:rsidRPr="00E92436" w:rsidRDefault="00D33A05" w:rsidP="0043590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3590C" w:rsidRDefault="0043590C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B36E5" w:rsidRPr="00E92436" w:rsidRDefault="00AB36E5" w:rsidP="0043590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43590C" w:rsidRPr="00E92436" w:rsidRDefault="0043590C" w:rsidP="0043590C">
      <w:pPr>
        <w:pStyle w:val="a3"/>
        <w:spacing w:line="240" w:lineRule="auto"/>
        <w:ind w:right="-13" w:firstLine="567"/>
        <w:jc w:val="both"/>
        <w:rPr>
          <w:rFonts w:eastAsia="Times New Roman"/>
          <w:sz w:val="24"/>
          <w:szCs w:val="24"/>
        </w:rPr>
      </w:pPr>
      <w:r w:rsidRPr="00E92436">
        <w:rPr>
          <w:color w:val="000000"/>
          <w:sz w:val="24"/>
          <w:szCs w:val="24"/>
        </w:rPr>
        <w:lastRenderedPageBreak/>
        <w:t>Настоя</w:t>
      </w:r>
      <w:r w:rsidR="00D33A05" w:rsidRPr="00E92436">
        <w:rPr>
          <w:color w:val="000000"/>
          <w:sz w:val="24"/>
          <w:szCs w:val="24"/>
        </w:rPr>
        <w:t xml:space="preserve">щая рабочая программа </w:t>
      </w:r>
      <w:r w:rsidRPr="00E92436">
        <w:rPr>
          <w:color w:val="000000"/>
          <w:sz w:val="24"/>
          <w:szCs w:val="24"/>
        </w:rPr>
        <w:t xml:space="preserve"> по изобразительному искусству для </w:t>
      </w:r>
      <w:r w:rsidR="00D33A05" w:rsidRPr="00E92436">
        <w:rPr>
          <w:color w:val="000000"/>
          <w:sz w:val="24"/>
          <w:szCs w:val="24"/>
        </w:rPr>
        <w:t xml:space="preserve">учащихся начальных классов </w:t>
      </w:r>
      <w:r w:rsidRPr="00E92436">
        <w:rPr>
          <w:color w:val="000000"/>
          <w:sz w:val="24"/>
          <w:szCs w:val="24"/>
        </w:rPr>
        <w:t xml:space="preserve">составлена в соответствии с </w:t>
      </w:r>
      <w:r w:rsidRPr="00E92436">
        <w:rPr>
          <w:sz w:val="24"/>
          <w:szCs w:val="24"/>
        </w:rPr>
        <w:t>требованиями  Федерального государ</w:t>
      </w:r>
      <w:r w:rsidRPr="00E92436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Pr="00E92436">
        <w:rPr>
          <w:sz w:val="24"/>
          <w:szCs w:val="24"/>
        </w:rPr>
        <w:softHyphen/>
        <w:t>разования, на основе Примерной</w:t>
      </w:r>
      <w:r w:rsidR="00D33A05" w:rsidRPr="00E92436">
        <w:rPr>
          <w:sz w:val="24"/>
          <w:szCs w:val="24"/>
        </w:rPr>
        <w:t xml:space="preserve"> основной образовательной </w:t>
      </w:r>
      <w:r w:rsidRPr="00E92436">
        <w:rPr>
          <w:sz w:val="24"/>
          <w:szCs w:val="24"/>
        </w:rPr>
        <w:t xml:space="preserve"> программы по учебному предмету «Изобразительное искусство», с учетом авторской программы</w:t>
      </w:r>
      <w:r w:rsidRPr="00E92436">
        <w:rPr>
          <w:rFonts w:eastAsia="Times New Roman"/>
          <w:sz w:val="24"/>
          <w:szCs w:val="24"/>
        </w:rPr>
        <w:t xml:space="preserve"> Б.М.Неменского  «Изобразительное искусство. Рабочие программы «Шко</w:t>
      </w:r>
      <w:r w:rsidR="00FD46A8">
        <w:rPr>
          <w:rFonts w:eastAsia="Times New Roman"/>
          <w:sz w:val="24"/>
          <w:szCs w:val="24"/>
        </w:rPr>
        <w:t>ла России</w:t>
      </w:r>
      <w:r w:rsidR="000049C1" w:rsidRPr="00E92436">
        <w:rPr>
          <w:rFonts w:eastAsia="Times New Roman"/>
          <w:sz w:val="24"/>
          <w:szCs w:val="24"/>
        </w:rPr>
        <w:t xml:space="preserve"> 1-4 классы», Москва, </w:t>
      </w:r>
      <w:r w:rsidR="00FD46A8">
        <w:rPr>
          <w:rFonts w:eastAsia="Times New Roman"/>
          <w:sz w:val="24"/>
          <w:szCs w:val="24"/>
        </w:rPr>
        <w:t>«</w:t>
      </w:r>
      <w:r w:rsidRPr="00E92436">
        <w:rPr>
          <w:rFonts w:eastAsia="Times New Roman"/>
          <w:sz w:val="24"/>
          <w:szCs w:val="24"/>
        </w:rPr>
        <w:t>Прос</w:t>
      </w:r>
      <w:r w:rsidR="000049C1" w:rsidRPr="00E92436">
        <w:rPr>
          <w:rFonts w:eastAsia="Times New Roman"/>
          <w:sz w:val="24"/>
          <w:szCs w:val="24"/>
        </w:rPr>
        <w:t>вещение</w:t>
      </w:r>
      <w:r w:rsidR="00FD46A8">
        <w:rPr>
          <w:rFonts w:eastAsia="Times New Roman"/>
          <w:sz w:val="24"/>
          <w:szCs w:val="24"/>
        </w:rPr>
        <w:t>»</w:t>
      </w:r>
      <w:r w:rsidR="000049C1" w:rsidRPr="00E92436">
        <w:rPr>
          <w:rFonts w:eastAsia="Times New Roman"/>
          <w:sz w:val="24"/>
          <w:szCs w:val="24"/>
        </w:rPr>
        <w:t xml:space="preserve">  2015 г.</w:t>
      </w:r>
    </w:p>
    <w:p w:rsidR="000049C1" w:rsidRPr="00626270" w:rsidRDefault="000049C1" w:rsidP="0043590C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</w:p>
    <w:p w:rsidR="0043590C" w:rsidRPr="000049C1" w:rsidRDefault="0043590C" w:rsidP="0043590C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b/>
          <w:sz w:val="22"/>
          <w:szCs w:val="22"/>
        </w:rPr>
      </w:pPr>
      <w:r w:rsidRPr="000049C1">
        <w:rPr>
          <w:b/>
          <w:sz w:val="22"/>
          <w:szCs w:val="22"/>
        </w:rPr>
        <w:t>Реализу</w:t>
      </w:r>
      <w:r w:rsidR="000049C1" w:rsidRPr="000049C1">
        <w:rPr>
          <w:b/>
          <w:sz w:val="22"/>
          <w:szCs w:val="22"/>
        </w:rPr>
        <w:t>ется предметная линия учебников:</w:t>
      </w:r>
    </w:p>
    <w:tbl>
      <w:tblPr>
        <w:tblStyle w:val="a9"/>
        <w:tblW w:w="0" w:type="auto"/>
        <w:tblLook w:val="04A0"/>
      </w:tblPr>
      <w:tblGrid>
        <w:gridCol w:w="817"/>
        <w:gridCol w:w="3544"/>
        <w:gridCol w:w="1984"/>
        <w:gridCol w:w="3118"/>
      </w:tblGrid>
      <w:tr w:rsidR="0043590C" w:rsidRPr="000049C1" w:rsidTr="0031374E">
        <w:tc>
          <w:tcPr>
            <w:tcW w:w="817" w:type="dxa"/>
          </w:tcPr>
          <w:p w:rsidR="0043590C" w:rsidRPr="000049C1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b/>
                <w:sz w:val="22"/>
                <w:szCs w:val="22"/>
              </w:rPr>
            </w:pPr>
            <w:r w:rsidRPr="000049C1">
              <w:rPr>
                <w:b/>
                <w:sz w:val="22"/>
                <w:szCs w:val="22"/>
              </w:rPr>
              <w:t xml:space="preserve">Класс </w:t>
            </w:r>
          </w:p>
        </w:tc>
        <w:tc>
          <w:tcPr>
            <w:tcW w:w="3544" w:type="dxa"/>
          </w:tcPr>
          <w:p w:rsidR="0043590C" w:rsidRPr="000049C1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b/>
                <w:sz w:val="22"/>
                <w:szCs w:val="22"/>
              </w:rPr>
            </w:pPr>
            <w:r w:rsidRPr="000049C1">
              <w:rPr>
                <w:b/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43590C" w:rsidRPr="000049C1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b/>
                <w:sz w:val="22"/>
                <w:szCs w:val="22"/>
              </w:rPr>
            </w:pPr>
            <w:r w:rsidRPr="000049C1">
              <w:rPr>
                <w:b/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43590C" w:rsidRPr="000049C1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b/>
                <w:sz w:val="22"/>
                <w:szCs w:val="22"/>
              </w:rPr>
            </w:pPr>
            <w:r w:rsidRPr="000049C1">
              <w:rPr>
                <w:b/>
                <w:sz w:val="22"/>
                <w:szCs w:val="22"/>
              </w:rPr>
              <w:t xml:space="preserve">Издательство </w:t>
            </w:r>
          </w:p>
        </w:tc>
      </w:tr>
      <w:tr w:rsidR="0043590C" w:rsidRPr="00626270" w:rsidTr="0031374E">
        <w:tc>
          <w:tcPr>
            <w:tcW w:w="817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«Изобразительное искусство. Ты изображаешь, украшаешь и строишь»</w:t>
            </w:r>
          </w:p>
        </w:tc>
        <w:tc>
          <w:tcPr>
            <w:tcW w:w="198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Неменская Л.А.</w:t>
            </w:r>
          </w:p>
        </w:tc>
        <w:tc>
          <w:tcPr>
            <w:tcW w:w="3118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rFonts w:eastAsia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43590C" w:rsidRPr="00626270" w:rsidTr="0031374E">
        <w:tc>
          <w:tcPr>
            <w:tcW w:w="817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«Изобразительное искусство. Искусство и ты»</w:t>
            </w:r>
          </w:p>
        </w:tc>
        <w:tc>
          <w:tcPr>
            <w:tcW w:w="198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Коротеева Е.И.</w:t>
            </w:r>
          </w:p>
        </w:tc>
        <w:tc>
          <w:tcPr>
            <w:tcW w:w="311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43590C" w:rsidRPr="00626270" w:rsidTr="0031374E">
        <w:tc>
          <w:tcPr>
            <w:tcW w:w="817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«Изобразительное искусство. Искусство вокруг нас»</w:t>
            </w:r>
          </w:p>
        </w:tc>
        <w:tc>
          <w:tcPr>
            <w:tcW w:w="198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Горяева Н.А., Гуров Г.Е., Кобозев А.А.</w:t>
            </w:r>
          </w:p>
        </w:tc>
        <w:tc>
          <w:tcPr>
            <w:tcW w:w="311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43590C" w:rsidRPr="00626270" w:rsidTr="0031374E">
        <w:tc>
          <w:tcPr>
            <w:tcW w:w="817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«Изобразительное искусство. Каждый народ-художник»</w:t>
            </w:r>
          </w:p>
        </w:tc>
        <w:tc>
          <w:tcPr>
            <w:tcW w:w="1984" w:type="dxa"/>
          </w:tcPr>
          <w:p w:rsidR="0043590C" w:rsidRPr="00E92436" w:rsidRDefault="0043590C" w:rsidP="0031374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92436">
              <w:rPr>
                <w:sz w:val="24"/>
                <w:szCs w:val="24"/>
              </w:rPr>
              <w:t>Неменская Л.А.</w:t>
            </w:r>
          </w:p>
        </w:tc>
        <w:tc>
          <w:tcPr>
            <w:tcW w:w="311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</w:tbl>
    <w:p w:rsidR="0043590C" w:rsidRPr="00E92436" w:rsidRDefault="0043590C" w:rsidP="00AB36E5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E92436">
        <w:rPr>
          <w:rFonts w:eastAsia="Times New Roman"/>
          <w:sz w:val="24"/>
          <w:szCs w:val="24"/>
        </w:rPr>
        <w:t>Рабочая программа рассчитана на 135ч.</w:t>
      </w:r>
      <w:r w:rsidR="000049C1" w:rsidRPr="00E92436">
        <w:rPr>
          <w:rFonts w:eastAsia="Times New Roman"/>
          <w:sz w:val="24"/>
          <w:szCs w:val="24"/>
        </w:rPr>
        <w:t>(1 класс-33 ч., 2 класс-34 ч.,3 класс-34 ч.,4 класс-34 ч.)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590C" w:rsidRPr="009F7F55" w:rsidRDefault="0043590C" w:rsidP="00435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7F5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43590C" w:rsidRPr="009F7F55" w:rsidRDefault="0043590C" w:rsidP="004359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4"/>
          <w:szCs w:val="24"/>
        </w:rPr>
      </w:pPr>
      <w:r w:rsidRPr="009F7F55">
        <w:rPr>
          <w:rStyle w:val="1"/>
          <w:b/>
          <w:color w:val="000000"/>
          <w:sz w:val="24"/>
          <w:szCs w:val="24"/>
        </w:rPr>
        <w:t>1 класс</w:t>
      </w: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567"/>
        <w:jc w:val="left"/>
        <w:rPr>
          <w:b/>
          <w:bCs/>
          <w:iCs/>
          <w:sz w:val="24"/>
          <w:szCs w:val="24"/>
        </w:rPr>
      </w:pPr>
      <w:r w:rsidRPr="009F7F55">
        <w:rPr>
          <w:b/>
          <w:bCs/>
          <w:iCs/>
          <w:sz w:val="24"/>
          <w:szCs w:val="24"/>
        </w:rPr>
        <w:t>Личностные результаты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  учащегося  будут сформированы:</w:t>
      </w:r>
    </w:p>
    <w:p w:rsidR="0043590C" w:rsidRPr="009F7F55" w:rsidRDefault="0043590C" w:rsidP="0043590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основа для развития чувства прекрасного через доступные для детского восприятия художественные произведения;</w:t>
      </w:r>
    </w:p>
    <w:p w:rsidR="0043590C" w:rsidRPr="009F7F55" w:rsidRDefault="0043590C" w:rsidP="0043590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свой народ через знакомство с народным творчеством;</w:t>
      </w:r>
    </w:p>
    <w:p w:rsidR="0043590C" w:rsidRPr="009F7F55" w:rsidRDefault="0043590C" w:rsidP="0043590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поликультурности изобразительного искусства;</w:t>
      </w:r>
    </w:p>
    <w:p w:rsidR="0043590C" w:rsidRPr="00AB36E5" w:rsidRDefault="0043590C" w:rsidP="00AB36E5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положительное отношение к занятиям изобразительным искусством, интерес </w:t>
      </w:r>
      <w:r w:rsidR="000049C1" w:rsidRPr="009F7F55">
        <w:rPr>
          <w:rFonts w:ascii="Times New Roman" w:hAnsi="Times New Roman" w:cs="Times New Roman"/>
          <w:color w:val="000000"/>
          <w:sz w:val="24"/>
          <w:szCs w:val="24"/>
        </w:rPr>
        <w:t>к отдельным видам художественно-</w:t>
      </w:r>
      <w:r w:rsidRPr="009F7F55">
        <w:rPr>
          <w:rFonts w:ascii="Times New Roman" w:hAnsi="Times New Roman" w:cs="Times New Roman"/>
          <w:color w:val="000000"/>
          <w:sz w:val="24"/>
          <w:szCs w:val="24"/>
        </w:rPr>
        <w:t>творческой деятельности.</w:t>
      </w:r>
    </w:p>
    <w:p w:rsidR="0043590C" w:rsidRPr="00AB36E5" w:rsidRDefault="0043590C" w:rsidP="004359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для формирования:</w:t>
      </w:r>
    </w:p>
    <w:p w:rsidR="0043590C" w:rsidRPr="00AB36E5" w:rsidRDefault="0043590C" w:rsidP="0043590C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понимания значения изобразительного искусства в жизни человека;</w:t>
      </w:r>
    </w:p>
    <w:p w:rsidR="0043590C" w:rsidRPr="00AB36E5" w:rsidRDefault="0043590C" w:rsidP="0043590C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первоначальной ориентации на оценку результатов собственной художественно-творческой деятельности;</w:t>
      </w:r>
    </w:p>
    <w:p w:rsidR="0043590C" w:rsidRPr="00AB36E5" w:rsidRDefault="0043590C" w:rsidP="0043590C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мотивации к коллективной творческой работе.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Регулятивные УУД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принимать учебную задачу;</w:t>
      </w:r>
    </w:p>
    <w:p w:rsidR="0043590C" w:rsidRPr="00AB36E5" w:rsidRDefault="0043590C" w:rsidP="0043590C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43590C" w:rsidRPr="00AB36E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первоначальном уровне понимать особенности художественного замысла и его воплощения;</w:t>
      </w:r>
    </w:p>
    <w:p w:rsidR="0043590C" w:rsidRPr="00AB36E5" w:rsidRDefault="0043590C" w:rsidP="0043590C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осуществлять под руководством учителя контроль по результату своей деятельности;</w:t>
      </w:r>
    </w:p>
    <w:p w:rsidR="0043590C" w:rsidRPr="00AB36E5" w:rsidRDefault="0043590C" w:rsidP="00AB36E5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воспринимать мнение и предложения сверстников, родителей</w:t>
      </w: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142"/>
        <w:jc w:val="left"/>
        <w:rPr>
          <w:b/>
          <w:bCs/>
          <w:iCs/>
          <w:sz w:val="24"/>
          <w:szCs w:val="24"/>
        </w:rPr>
      </w:pPr>
      <w:r w:rsidRPr="009F7F55">
        <w:rPr>
          <w:b/>
          <w:bCs/>
          <w:iCs/>
          <w:sz w:val="24"/>
          <w:szCs w:val="24"/>
        </w:rPr>
        <w:t>Познавательные УУД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ориентироваться на первоначальном   уровне в информационном и иллюстративном материале учебника, осуществлять поиск нужной информации в справочном материале;</w:t>
      </w:r>
    </w:p>
    <w:p w:rsidR="0043590C" w:rsidRPr="009F7F55" w:rsidRDefault="0043590C" w:rsidP="0043590C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читать простое схематическое изображение.</w:t>
      </w:r>
    </w:p>
    <w:p w:rsidR="0043590C" w:rsidRPr="00AB36E5" w:rsidRDefault="0043590C" w:rsidP="0043590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строить рассуждения о доступных, наглядно воспринимаемых свойствах изобразительного искусства.</w:t>
      </w:r>
    </w:p>
    <w:p w:rsidR="0043590C" w:rsidRPr="00AB36E5" w:rsidRDefault="0043590C" w:rsidP="00AB36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F7F5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/>
          <w:bCs/>
          <w:iCs/>
          <w:sz w:val="24"/>
          <w:szCs w:val="24"/>
        </w:rPr>
        <w:t>Коммуникативные УУД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участвовать в работе парами, в групповом создании творческих работ;</w:t>
      </w:r>
    </w:p>
    <w:p w:rsidR="0043590C" w:rsidRPr="00AB36E5" w:rsidRDefault="0043590C" w:rsidP="0043590C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контролировать свои действия в коллективной работе</w:t>
      </w:r>
    </w:p>
    <w:p w:rsidR="0043590C" w:rsidRPr="00AB36E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обсуждать со сверстниками ход выполнения работы и ее результаты;</w:t>
      </w:r>
    </w:p>
    <w:p w:rsidR="0043590C" w:rsidRPr="00AB36E5" w:rsidRDefault="0043590C" w:rsidP="0043590C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живописи.</w:t>
      </w:r>
    </w:p>
    <w:p w:rsidR="0043590C" w:rsidRPr="009F7F55" w:rsidRDefault="0043590C" w:rsidP="004359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3590C" w:rsidRPr="009F7F55" w:rsidRDefault="0043590C" w:rsidP="004359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F7F55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Cs/>
          <w:sz w:val="24"/>
          <w:szCs w:val="24"/>
        </w:rPr>
      </w:pPr>
      <w:r w:rsidRPr="009F7F55">
        <w:rPr>
          <w:b/>
          <w:bCs/>
          <w:iCs/>
          <w:sz w:val="24"/>
          <w:szCs w:val="24"/>
        </w:rPr>
        <w:t>Восприятие искусства и виды художественной деятельности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 w:rsidRPr="009F7F55">
        <w:rPr>
          <w:rFonts w:ascii="Times New Roman" w:hAnsi="Times New Roman" w:cs="Times New Roman"/>
          <w:color w:val="000000"/>
          <w:sz w:val="24"/>
          <w:szCs w:val="24"/>
        </w:rPr>
        <w:t xml:space="preserve"> воспринимать художественные фотографии и репродукции картин, сравнивать их, находить сходство и различие;</w:t>
      </w:r>
    </w:p>
    <w:p w:rsidR="0043590C" w:rsidRPr="009F7F55" w:rsidRDefault="0043590C" w:rsidP="0043590C">
      <w:pPr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осознавать, что архитектура и декоративно-прикладные искусства во все времена украшали жизнь человека.</w:t>
      </w:r>
    </w:p>
    <w:p w:rsidR="0043590C" w:rsidRPr="00AB36E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43590C" w:rsidRPr="00AB36E5" w:rsidRDefault="0043590C" w:rsidP="0043590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выражать в беседе свое отношение к произведению изобразительного искусства.</w:t>
      </w:r>
    </w:p>
    <w:p w:rsidR="0043590C" w:rsidRPr="00AB36E5" w:rsidRDefault="0043590C" w:rsidP="0043590C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/>
          <w:iCs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</w:rPr>
      </w:pPr>
      <w:r w:rsidRPr="009F7F55">
        <w:rPr>
          <w:b/>
          <w:bCs/>
          <w:iCs/>
          <w:sz w:val="24"/>
          <w:szCs w:val="24"/>
        </w:rPr>
        <w:lastRenderedPageBreak/>
        <w:t>Азбука искусства. Как говорит искусство?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создавать элементарные композиции на заданную тему на плоскости (рисунок, живопись);</w:t>
      </w:r>
    </w:p>
    <w:p w:rsidR="0043590C" w:rsidRPr="009F7F55" w:rsidRDefault="0043590C" w:rsidP="0043590C">
      <w:pPr>
        <w:numPr>
          <w:ilvl w:val="0"/>
          <w:numId w:val="2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применять начальные навыки изображения растений, животных, человека, явлений природы;</w:t>
      </w:r>
    </w:p>
    <w:p w:rsidR="0043590C" w:rsidRPr="009F7F55" w:rsidRDefault="0043590C" w:rsidP="0043590C">
      <w:pPr>
        <w:numPr>
          <w:ilvl w:val="0"/>
          <w:numId w:val="25"/>
        </w:numPr>
        <w:tabs>
          <w:tab w:val="left" w:pos="284"/>
          <w:tab w:val="left" w:pos="567"/>
          <w:tab w:val="left" w:pos="53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использовать простые формы для создания выразительных образов в рисунке и живописи;</w:t>
      </w:r>
    </w:p>
    <w:p w:rsidR="0043590C" w:rsidRPr="00B2388F" w:rsidRDefault="0043590C" w:rsidP="0043590C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различать основные и составные, теплые и холодные цвета.</w:t>
      </w:r>
    </w:p>
    <w:p w:rsidR="0043590C" w:rsidRPr="00AB36E5" w:rsidRDefault="0043590C" w:rsidP="004359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овладевать на практике основами цветоведения;</w:t>
      </w:r>
    </w:p>
    <w:p w:rsidR="0043590C" w:rsidRPr="00B2388F" w:rsidRDefault="0043590C" w:rsidP="00B2388F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использовать пропорциональные соотношения лица, фигуры человека при создании детского портрета.</w:t>
      </w: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Cs/>
          <w:sz w:val="24"/>
          <w:szCs w:val="24"/>
        </w:rPr>
      </w:pPr>
      <w:r w:rsidRPr="009F7F55">
        <w:rPr>
          <w:b/>
          <w:bCs/>
          <w:iCs/>
          <w:sz w:val="24"/>
          <w:szCs w:val="24"/>
        </w:rPr>
        <w:t>Значимые темы искусства. О чем говорит искусство</w:t>
      </w:r>
    </w:p>
    <w:p w:rsidR="0043590C" w:rsidRPr="009F7F5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Учащийся</w:t>
      </w:r>
      <w:r w:rsidRPr="009F7F5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9F7F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научится:</w:t>
      </w:r>
    </w:p>
    <w:p w:rsidR="0043590C" w:rsidRPr="009F7F55" w:rsidRDefault="0043590C" w:rsidP="0043590C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выбирать художественные материалы для создания образов природы, человека, явлений и передачи своего отношения к ним;</w:t>
      </w:r>
    </w:p>
    <w:p w:rsidR="0043590C" w:rsidRPr="00B2388F" w:rsidRDefault="0043590C" w:rsidP="0043590C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F7F55">
        <w:rPr>
          <w:rFonts w:ascii="Times New Roman" w:hAnsi="Times New Roman" w:cs="Times New Roman"/>
          <w:color w:val="000000"/>
          <w:sz w:val="24"/>
          <w:szCs w:val="24"/>
        </w:rPr>
        <w:t>решать художественные задачи с опорой на правила перспективы, цветоведения, усвоенные спрсобы действия.</w:t>
      </w:r>
    </w:p>
    <w:p w:rsidR="0043590C" w:rsidRPr="00AB36E5" w:rsidRDefault="0043590C" w:rsidP="00435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Учащийся</w:t>
      </w:r>
      <w:r w:rsidRPr="00AB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B36E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получит возможность научиться:</w:t>
      </w:r>
    </w:p>
    <w:p w:rsidR="0043590C" w:rsidRPr="00AB36E5" w:rsidRDefault="0043590C" w:rsidP="0043590C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видеть и изображать красоту и разнообразие природы, предметов;</w:t>
      </w:r>
    </w:p>
    <w:p w:rsidR="0043590C" w:rsidRPr="00AB36E5" w:rsidRDefault="0043590C" w:rsidP="0043590C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B36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изображать пейзажи, натюрморты, выражая к ним свое эмоциональное отношение</w:t>
      </w:r>
    </w:p>
    <w:p w:rsidR="0043590C" w:rsidRPr="009F7F55" w:rsidRDefault="0043590C" w:rsidP="00B2388F">
      <w:pPr>
        <w:pStyle w:val="a3"/>
        <w:shd w:val="clear" w:color="auto" w:fill="auto"/>
        <w:spacing w:line="240" w:lineRule="auto"/>
        <w:ind w:right="20" w:firstLine="0"/>
        <w:jc w:val="left"/>
        <w:rPr>
          <w:rStyle w:val="1"/>
          <w:b/>
          <w:color w:val="000000"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567"/>
        <w:rPr>
          <w:rStyle w:val="1"/>
          <w:b/>
          <w:color w:val="000000"/>
          <w:sz w:val="24"/>
          <w:szCs w:val="24"/>
        </w:rPr>
      </w:pPr>
      <w:r w:rsidRPr="009F7F55">
        <w:rPr>
          <w:rStyle w:val="1"/>
          <w:b/>
          <w:color w:val="000000"/>
          <w:sz w:val="24"/>
          <w:szCs w:val="24"/>
        </w:rPr>
        <w:t>2 класс</w:t>
      </w:r>
    </w:p>
    <w:p w:rsidR="0043590C" w:rsidRPr="009F7F55" w:rsidRDefault="0043590C" w:rsidP="0043590C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sz w:val="24"/>
          <w:szCs w:val="24"/>
        </w:rPr>
      </w:pPr>
      <w:r w:rsidRPr="009F7F55">
        <w:rPr>
          <w:rStyle w:val="1"/>
          <w:b/>
          <w:color w:val="000000"/>
          <w:sz w:val="24"/>
          <w:szCs w:val="24"/>
        </w:rPr>
        <w:t>Личностные результаты:</w:t>
      </w:r>
    </w:p>
    <w:tbl>
      <w:tblPr>
        <w:tblW w:w="15026" w:type="dxa"/>
        <w:tblInd w:w="-34" w:type="dxa"/>
        <w:tblLook w:val="04A0"/>
      </w:tblPr>
      <w:tblGrid>
        <w:gridCol w:w="34"/>
        <w:gridCol w:w="14992"/>
      </w:tblGrid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У учащегося будут сформированы: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образ Родины, отраженный в художественных произведениях, в том числе через восприятие пейзажей городов Золотого кольца России;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труде художника, его роли в жизни общества;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интерес к художественно-творческой деятельности;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первоначальное осознание роли прекрасного в жизни человека;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значения иллюстраций к литературным произведениям (сказкам), живописи в мультипликации</w:t>
            </w:r>
          </w:p>
          <w:p w:rsidR="0043590C" w:rsidRPr="00AB36E5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AB36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получит возможность для формирования:</w:t>
            </w:r>
          </w:p>
          <w:p w:rsidR="0043590C" w:rsidRPr="00AB36E5" w:rsidRDefault="0043590C" w:rsidP="0031374E">
            <w:pPr>
              <w:pStyle w:val="a5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представления о разнообразии и широте изобразительного искусства;</w:t>
            </w:r>
          </w:p>
          <w:p w:rsidR="0043590C" w:rsidRPr="00AB36E5" w:rsidRDefault="0043590C" w:rsidP="0031374E">
            <w:pPr>
              <w:pStyle w:val="a5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принятия на первоначальном уровне нравственного содержания произведений</w:t>
            </w:r>
          </w:p>
          <w:p w:rsidR="0043590C" w:rsidRPr="00AB36E5" w:rsidRDefault="0043590C" w:rsidP="0031374E">
            <w:pPr>
              <w:pStyle w:val="a5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изобразительного искусства;</w:t>
            </w:r>
          </w:p>
          <w:p w:rsidR="0043590C" w:rsidRPr="00AB36E5" w:rsidRDefault="0043590C" w:rsidP="0031374E">
            <w:pPr>
              <w:pStyle w:val="a5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понимания значения изобразительного искусства в собственной жизни;</w:t>
            </w:r>
          </w:p>
          <w:p w:rsidR="0043590C" w:rsidRPr="009F7F55" w:rsidRDefault="0043590C" w:rsidP="0031374E">
            <w:pPr>
              <w:pStyle w:val="a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позиции зрителя и автора художественных произведений.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B2388F" w:rsidRDefault="00B2388F" w:rsidP="003137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 УУД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учебную задачу и следовать инструкции учителя;</w:t>
            </w:r>
          </w:p>
          <w:p w:rsidR="0043590C" w:rsidRPr="009F7F55" w:rsidRDefault="0043590C" w:rsidP="0031374E">
            <w:pPr>
              <w:pStyle w:val="a5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43590C" w:rsidRPr="009F7F55" w:rsidRDefault="0043590C" w:rsidP="0031374E">
            <w:pPr>
              <w:pStyle w:val="a5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действия в устной форме;</w:t>
            </w:r>
          </w:p>
          <w:p w:rsidR="0043590C" w:rsidRPr="009F7F55" w:rsidRDefault="0043590C" w:rsidP="0031374E">
            <w:pPr>
              <w:pStyle w:val="a5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контроль своего участия в ходе коллективных творческих работ.</w:t>
            </w:r>
          </w:p>
          <w:p w:rsidR="0043590C" w:rsidRPr="00AB36E5" w:rsidRDefault="0043590C" w:rsidP="0031374E">
            <w:pPr>
              <w:pStyle w:val="a5"/>
              <w:ind w:left="3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AB36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получит возможность научиться:</w:t>
            </w:r>
          </w:p>
          <w:p w:rsidR="0043590C" w:rsidRPr="00AB36E5" w:rsidRDefault="0043590C" w:rsidP="0031374E">
            <w:pPr>
              <w:pStyle w:val="a5"/>
              <w:ind w:left="3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осуществлять контроль по результату и способу действия;</w:t>
            </w:r>
          </w:p>
          <w:p w:rsidR="0043590C" w:rsidRPr="00AB36E5" w:rsidRDefault="0043590C" w:rsidP="0031374E">
            <w:pPr>
              <w:pStyle w:val="a5"/>
              <w:ind w:left="3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выполнять действия в опоре на заданный ориентир;</w:t>
            </w:r>
          </w:p>
          <w:p w:rsidR="0043590C" w:rsidRPr="00AB36E5" w:rsidRDefault="0043590C" w:rsidP="00AB36E5">
            <w:pPr>
              <w:pStyle w:val="a5"/>
              <w:ind w:left="3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самостоятельно адекватно оценивать правильность выполнения действия и вносить соответствующие коррективы.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читать простое схематическое изображение, различать условные обозначения;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нужной информации, используя материал учебника и сведения, полученные от взрослых, сверстников;</w:t>
            </w:r>
          </w:p>
          <w:p w:rsidR="0043590C" w:rsidRPr="00AB36E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впечатления, полученные при восприятии разных видов искусств (литература, музыка) и жизненного опыта.</w:t>
            </w:r>
          </w:p>
          <w:p w:rsidR="0043590C" w:rsidRPr="00AB36E5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AB36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получит возможность научиться:</w:t>
            </w:r>
          </w:p>
          <w:p w:rsidR="0043590C" w:rsidRPr="00AB36E5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AB36E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соотносить схематические изображения с содержанием заданий;</w:t>
            </w:r>
          </w:p>
          <w:p w:rsidR="0043590C" w:rsidRPr="00AB36E5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AB36E5">
              <w:rPr>
                <w:rFonts w:ascii="Times New Roman" w:hAnsi="Times New Roman"/>
                <w:i/>
                <w:sz w:val="24"/>
                <w:szCs w:val="24"/>
              </w:rPr>
              <w:t>- строить рассуждения о воспринимаемых произведениях.</w:t>
            </w:r>
          </w:p>
        </w:tc>
      </w:tr>
      <w:tr w:rsidR="0043590C" w:rsidRPr="009F7F55" w:rsidTr="00B2388F">
        <w:trPr>
          <w:trHeight w:val="375"/>
        </w:trPr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простые речевые средства для передачи своего впечатления от произведения живописи, принимать участие в их обсуждении;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собственное мнение и позицию;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работу со сверстниками, договариваться, приходить к общему решению.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B238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38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получит возможность научиться: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понимать содержание вопросов и воспроизводить их;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контролировать свои действия в коллективной работе;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проявлять инициативу, участвуя в создании коллективных художественных работ.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3590C" w:rsidRPr="009F7F55" w:rsidTr="00B2388F">
        <w:tc>
          <w:tcPr>
            <w:tcW w:w="15026" w:type="dxa"/>
            <w:gridSpan w:val="2"/>
            <w:shd w:val="clear" w:color="auto" w:fill="auto"/>
          </w:tcPr>
          <w:p w:rsidR="0043590C" w:rsidRPr="009F7F55" w:rsidRDefault="0043590C" w:rsidP="0031374E">
            <w:pPr>
              <w:pStyle w:val="a5"/>
              <w:tabs>
                <w:tab w:val="left" w:pos="672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Восприятие искусства и виды художественной деятельности</w:t>
            </w:r>
            <w:r w:rsidRPr="009F7F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различать виды художественной деятельности (живопись, графика, скульптура, декоративно-прикладное искусство, дизайн);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узнавать и воспринимать шедевры русского и мирового искусства, изображающие природу, человека;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lastRenderedPageBreak/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воспринимать красоту архитектуры и понимать ее роль в жизни человека;</w:t>
            </w: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-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понимать общее и особенное в произведении изобразительного искусства и в художественной фотографии.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B238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-воспринимать произведения изобразительного искусства, участвовать в обсуждении их содержания;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- видеть проявление художественной культуры вокруг: музеи искусства, архитектура, дизайн;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-высказывать суждение о художественных произведениях , изображающих природу.</w:t>
            </w:r>
          </w:p>
          <w:p w:rsidR="0043590C" w:rsidRPr="009F7F55" w:rsidRDefault="0043590C" w:rsidP="0031374E">
            <w:pPr>
              <w:pStyle w:val="a5"/>
              <w:tabs>
                <w:tab w:val="left" w:pos="672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3590C" w:rsidRPr="009F7F55" w:rsidRDefault="0043590C" w:rsidP="0031374E">
            <w:pPr>
              <w:pStyle w:val="a5"/>
              <w:tabs>
                <w:tab w:val="left" w:pos="672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sz w:val="24"/>
                <w:szCs w:val="24"/>
              </w:rPr>
              <w:t>Азбука искусства. Как говорит искусство?</w:t>
            </w:r>
          </w:p>
        </w:tc>
      </w:tr>
      <w:tr w:rsidR="0043590C" w:rsidRPr="009F7F55" w:rsidTr="00B238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 xml:space="preserve">создавать простые композиции на заданную тему на плоскости и в пространстве; 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sz w:val="24"/>
                <w:szCs w:val="24"/>
              </w:rPr>
              <w:t>-использовать элементарные правила перспективы для передачи пространства на плоскости в изображениях природы;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изображать простейшую линию горизонта и ее особенности;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4F4F4F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различать хроматические и ахроматические цвета;</w:t>
            </w: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владеть дополнительными приемами работы с новыми графическими материалами;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выбирать характер линий для передачи выразительных образов природы разных  географических широт;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использовать базовые формы композиции: геометрическая форма -</w:t>
            </w: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предмет;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создавать средствами рисунка и живописи образы героев сказок народов  мира.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B238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color w:val="4F4F4F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подбирать соответствующий материал для выполнения замысла;</w:t>
            </w: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 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 -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передавать воздушную перспективу в пейзаже графическими и живописными приемами;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применять хроматические и ахроматические цвета для передачи объема или пространства;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соблюдать пропорции человека и особенности передачи его портрета;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передавать эмоциональное состояние героев литературных произведений средствами рисунка и живописи.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90C" w:rsidRPr="009F7F55" w:rsidTr="00B238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искусства. О чем говорит искусство</w:t>
            </w:r>
          </w:p>
        </w:tc>
      </w:tr>
      <w:tr w:rsidR="0043590C" w:rsidRPr="009F7F55" w:rsidTr="00B238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9F7F5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видеть разницу между пейзажами, ландшафта разных частей света и использовать  соответствующую пейзажу линию горизонта;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использовать различные художественные  материалы для передачи пейзажей  разных географических широт;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color w:val="4F4F4F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передавать характер и намерения объекта в иллюстрации к русским и зарубежным сказкам;</w:t>
            </w: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 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осознавать красоту окружающей природы и рукотворных творений человека и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7F55">
              <w:rPr>
                <w:rFonts w:ascii="Times New Roman" w:hAnsi="Times New Roman"/>
                <w:sz w:val="24"/>
                <w:szCs w:val="24"/>
              </w:rPr>
              <w:t>отражать их в собственной художественно-творческой деятельности.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r w:rsidRPr="00B238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получит возможность научиться: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передавать настроение в пейзажах;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создавать узоры народов мира;</w:t>
            </w:r>
          </w:p>
          <w:p w:rsidR="0043590C" w:rsidRPr="00B2388F" w:rsidRDefault="0043590C" w:rsidP="0031374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подбирать соответствующие художественные материалы для изображения главных героев произведений;</w:t>
            </w:r>
          </w:p>
          <w:p w:rsidR="0043590C" w:rsidRPr="009F7F55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2388F">
              <w:rPr>
                <w:rFonts w:ascii="Times New Roman" w:hAnsi="Times New Roman"/>
                <w:i/>
                <w:color w:val="4F4F4F"/>
                <w:sz w:val="24"/>
                <w:szCs w:val="24"/>
              </w:rPr>
              <w:t xml:space="preserve">- </w:t>
            </w:r>
            <w:r w:rsidRPr="00B2388F">
              <w:rPr>
                <w:rFonts w:ascii="Times New Roman" w:hAnsi="Times New Roman"/>
                <w:i/>
                <w:sz w:val="24"/>
                <w:szCs w:val="24"/>
              </w:rPr>
              <w:t>совмещать работу на плоскости и в объеме</w:t>
            </w:r>
            <w:r w:rsidRPr="009F7F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rStyle w:val="1"/>
          <w:b/>
          <w:sz w:val="24"/>
          <w:szCs w:val="24"/>
          <w:shd w:val="clear" w:color="auto" w:fill="auto"/>
        </w:rPr>
        <w:t>3 класс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left"/>
        <w:rPr>
          <w:rFonts w:eastAsia="Times New Roman"/>
          <w:b/>
          <w:sz w:val="24"/>
          <w:szCs w:val="24"/>
        </w:rPr>
      </w:pPr>
      <w:r w:rsidRPr="009F7F55">
        <w:rPr>
          <w:rFonts w:eastAsia="Times New Roman"/>
          <w:b/>
          <w:sz w:val="24"/>
          <w:szCs w:val="24"/>
        </w:rPr>
        <w:t>Личностные результаты:</w:t>
      </w:r>
    </w:p>
    <w:p w:rsidR="0043590C" w:rsidRPr="009F7F55" w:rsidRDefault="0043590C" w:rsidP="0043590C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 xml:space="preserve">  У учащегося будут сформированы:</w:t>
      </w:r>
    </w:p>
    <w:p w:rsidR="0043590C" w:rsidRPr="009F7F55" w:rsidRDefault="0043590C" w:rsidP="0043590C">
      <w:pPr>
        <w:pStyle w:val="a5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представление о своей гражданской идентичности через принятие образа Родины, представление о ее богатой истории, о культурном наследии России;</w:t>
      </w:r>
    </w:p>
    <w:p w:rsidR="0043590C" w:rsidRPr="009F7F55" w:rsidRDefault="0043590C" w:rsidP="0043590C">
      <w:pPr>
        <w:pStyle w:val="a5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основа для развития чувства прекрасного через знакомство с доступными произведениями разных эпох, стилей и жанров;</w:t>
      </w:r>
    </w:p>
    <w:p w:rsidR="0043590C" w:rsidRPr="009F7F55" w:rsidRDefault="0043590C" w:rsidP="0043590C">
      <w:pPr>
        <w:pStyle w:val="a5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первоначальные навыки оценки и самооценки художественного творчества.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43590C" w:rsidRPr="00B2388F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для формирования:</w:t>
      </w:r>
    </w:p>
    <w:p w:rsidR="0043590C" w:rsidRPr="00B2388F" w:rsidRDefault="0043590C" w:rsidP="0043590C">
      <w:pPr>
        <w:pStyle w:val="a5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</w:t>
      </w:r>
      <w:r w:rsidR="00B2388F">
        <w:rPr>
          <w:rFonts w:ascii="Times New Roman" w:eastAsia="Times New Roman" w:hAnsi="Times New Roman"/>
          <w:i/>
          <w:sz w:val="24"/>
          <w:szCs w:val="24"/>
        </w:rPr>
        <w:t>удожественно-практических задач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rFonts w:eastAsia="Times New Roman"/>
          <w:b/>
          <w:sz w:val="24"/>
          <w:szCs w:val="24"/>
        </w:rPr>
        <w:t>Регулятивные УУД</w:t>
      </w:r>
    </w:p>
    <w:p w:rsidR="0043590C" w:rsidRPr="009F7F55" w:rsidRDefault="0043590C" w:rsidP="0043590C">
      <w:pPr>
        <w:pStyle w:val="a5"/>
        <w:tabs>
          <w:tab w:val="left" w:pos="426"/>
        </w:tabs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    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принимать и сохранять учебную, в том числе художественно-творческую задачу, понимать смысл инструкции учителя и вносить в нее коррективы;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планировать свои действия в соответствии с учебными задачами и собственным замыслом работы, различая способ и результат собственных действий;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выполнять действия в опоре на заданный учителем или сверстниками ориентир;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осуществлять контроль и самооценку своего участия в разных видах коллективной деятельности.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самостоятельно адекватно оценивать правильность выполнения действия и вносить соответствующие коррективы с учетом характера сделанных ошибок;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осуществлять выбор наиболее эффективных способов решения учебной (художественной) задачи</w:t>
      </w:r>
      <w:r w:rsidRPr="009F7F55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3590C" w:rsidRPr="009F7F55" w:rsidRDefault="0043590C" w:rsidP="0043590C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sz w:val="24"/>
          <w:szCs w:val="24"/>
        </w:rPr>
      </w:pPr>
      <w:r w:rsidRPr="009F7F55">
        <w:rPr>
          <w:rFonts w:eastAsia="Times New Roman"/>
          <w:b/>
          <w:sz w:val="24"/>
          <w:szCs w:val="24"/>
        </w:rPr>
        <w:lastRenderedPageBreak/>
        <w:t>Познавательные УУД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осуществлять поиск информации в справочном материале учебника и в дополнительных источниках;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использовать знаково-символические средства, в том числе схемы, рисунки, знаки и символы для решения учебных (художественных) задач;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проводить сравнение, сериацию и классификацию по заданным критериям;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использовать примеры иллюстраций при обсуждении особенностей творчества того или иного художника;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представлять информацию в виде небольшого сообщения;</w:t>
      </w:r>
    </w:p>
    <w:p w:rsidR="0043590C" w:rsidRPr="009F7F55" w:rsidRDefault="0043590C" w:rsidP="0043590C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4"/>
          <w:szCs w:val="24"/>
        </w:rPr>
      </w:pPr>
      <w:r w:rsidRPr="009F7F55">
        <w:rPr>
          <w:rFonts w:eastAsia="Times New Roman"/>
          <w:sz w:val="24"/>
          <w:szCs w:val="24"/>
        </w:rPr>
        <w:t>выбирать способы решения художественной задачи.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43590C" w:rsidRPr="00B2388F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самостоятельно расширять свои представления о живописи;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соотносить различные произведения  по настроению и форме;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строить свои рассуждения о воспринимаемых свойствах искусства;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работать со схематическим изображением, соотносить его с рисунком, картиной;</w:t>
      </w:r>
    </w:p>
    <w:p w:rsidR="0043590C" w:rsidRPr="00B2388F" w:rsidRDefault="0043590C" w:rsidP="0043590C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B2388F">
        <w:rPr>
          <w:rFonts w:eastAsia="Times New Roman"/>
          <w:i/>
          <w:sz w:val="24"/>
          <w:szCs w:val="24"/>
        </w:rPr>
        <w:t>сравнивать средства художественной выразительности в разных видах искусства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b/>
          <w:sz w:val="24"/>
          <w:szCs w:val="24"/>
        </w:rPr>
      </w:pPr>
      <w:r w:rsidRPr="009F7F55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выражать свое мнение о произведении живописи;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принимать активное участие в различных видах совместной деятельности;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понимать необходимость координации совместных действий при выполнении учебных и творческих задач;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принимать мнение, отличное от своей точки зрения, стремиться к пониманию позиции другого человека.</w:t>
      </w:r>
    </w:p>
    <w:p w:rsidR="0043590C" w:rsidRPr="00B2388F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color w:val="4F4F4F"/>
          <w:sz w:val="24"/>
          <w:szCs w:val="24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понимать значение изобразительного искусства в передаче настроения и мыслей человека, в общении между людьми;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color w:val="4F4F4F"/>
          <w:sz w:val="24"/>
          <w:szCs w:val="24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продуктивно сотрудничать со сверстниками и взрослыми на уроке и во внеурочной деятельности;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использовать речь для передачи информации, для регуляции своего действия и действий партнера;</w:t>
      </w:r>
    </w:p>
    <w:p w:rsidR="0043590C" w:rsidRPr="00B2388F" w:rsidRDefault="0043590C" w:rsidP="0043590C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i/>
          <w:sz w:val="24"/>
          <w:szCs w:val="24"/>
          <w:shd w:val="clear" w:color="auto" w:fill="auto"/>
        </w:rPr>
      </w:pPr>
      <w:r w:rsidRPr="00B2388F">
        <w:rPr>
          <w:rFonts w:eastAsia="Times New Roman"/>
          <w:i/>
          <w:sz w:val="24"/>
          <w:szCs w:val="24"/>
        </w:rPr>
        <w:t>проявлять творческую инициативу в коллективной творческой деятельности.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b/>
          <w:sz w:val="24"/>
          <w:szCs w:val="24"/>
        </w:rPr>
      </w:pPr>
      <w:r w:rsidRPr="009F7F55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rFonts w:eastAsia="Times New Roman"/>
          <w:b/>
          <w:sz w:val="24"/>
          <w:szCs w:val="24"/>
        </w:rPr>
        <w:t>Восприятие искусства и виды художественной деятельности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21"/>
        <w:numPr>
          <w:ilvl w:val="0"/>
          <w:numId w:val="32"/>
        </w:numPr>
        <w:tabs>
          <w:tab w:val="left" w:pos="426"/>
        </w:tabs>
        <w:spacing w:line="240" w:lineRule="auto"/>
        <w:ind w:left="142" w:firstLine="0"/>
        <w:rPr>
          <w:spacing w:val="-2"/>
          <w:sz w:val="24"/>
        </w:rPr>
      </w:pPr>
      <w:r w:rsidRPr="009F7F55">
        <w:rPr>
          <w:spacing w:val="-2"/>
          <w:sz w:val="24"/>
        </w:rPr>
        <w:t>передавать характерные черты внешнего облика, одежды, украшений человека;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расширять свои представления о русских и зарубежных художниках;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lastRenderedPageBreak/>
        <w:t xml:space="preserve">различать виды художественной деятельности (рисунок, живопись, </w:t>
      </w:r>
      <w:r w:rsidR="000049C1" w:rsidRPr="009F7F55">
        <w:rPr>
          <w:rFonts w:ascii="Times New Roman" w:eastAsia="Times New Roman" w:hAnsi="Times New Roman"/>
          <w:sz w:val="24"/>
          <w:szCs w:val="24"/>
        </w:rPr>
        <w:t>скульптура, дизайн, декоративно-</w:t>
      </w:r>
      <w:r w:rsidRPr="009F7F55">
        <w:rPr>
          <w:rFonts w:ascii="Times New Roman" w:eastAsia="Times New Roman" w:hAnsi="Times New Roman"/>
          <w:sz w:val="24"/>
          <w:szCs w:val="24"/>
        </w:rPr>
        <w:t>прикладное искусство) и участвовать в художественно-творческой деятельности;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различать основные виды и жанры пластических искусств, понимать их специфику;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 xml:space="preserve">эмоционально-ценностно относиться к природе, человеку; 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различать и передавать в художественно-творческой деятельности характер и эмоциональные состояния и свое отношение к ним  средствами художественного языка;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расширять свои представления о ведущих музеях России и музеях своего региона.</w:t>
      </w:r>
    </w:p>
    <w:p w:rsidR="0043590C" w:rsidRPr="00B2388F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воспринимать произведения изобразительного искусства, участвовать в обсуждении их содержания и выразительных средств;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различать сюжет и содержание в знакомых произведениях;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 xml:space="preserve"> видеть проявления художественной культуры вокруг себя: музеи, архитектура, зодчество, скульптура, декоративное искусство в театре, дома, на улице, в быту;</w:t>
      </w:r>
    </w:p>
    <w:p w:rsidR="0043590C" w:rsidRPr="00B2388F" w:rsidRDefault="0043590C" w:rsidP="0043590C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i/>
          <w:sz w:val="24"/>
          <w:szCs w:val="24"/>
        </w:rPr>
      </w:pPr>
      <w:r w:rsidRPr="00B2388F">
        <w:rPr>
          <w:rFonts w:eastAsia="Times New Roman"/>
          <w:i/>
          <w:sz w:val="24"/>
          <w:szCs w:val="24"/>
        </w:rPr>
        <w:t>высказывать суждение о художественных произведениях, изображающих природу, человека в различных эмоциональных состояниях.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sz w:val="24"/>
          <w:szCs w:val="24"/>
        </w:rPr>
      </w:pPr>
      <w:r w:rsidRPr="009F7F55">
        <w:rPr>
          <w:rFonts w:eastAsia="Times New Roman"/>
          <w:b/>
          <w:sz w:val="24"/>
          <w:szCs w:val="24"/>
        </w:rPr>
        <w:t>Азбука искусства. Как говорит искусство?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изображать несложные композиции передачи пространства на плоскости;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использовать вертикаль и горизонталь для построения главных предметов композиции;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понимать на доступном уровне роль белой и черной красок; света, полутени,  тени и рефлекса в живописи;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пользоваться перспективой и пропорциями предметов при их построении;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распознавать разнообразие природных форм и передавать их на плоскости;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различать контрасты в рисунке.</w:t>
      </w:r>
    </w:p>
    <w:p w:rsidR="0043590C" w:rsidRPr="00B2388F" w:rsidRDefault="0043590C" w:rsidP="0043590C">
      <w:pPr>
        <w:pStyle w:val="a5"/>
        <w:tabs>
          <w:tab w:val="left" w:pos="426"/>
        </w:tabs>
        <w:ind w:left="142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передавать движение предмета на плоскости;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color w:val="4F4F4F"/>
          <w:sz w:val="24"/>
          <w:szCs w:val="24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изображать построение архитектурных форм;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color w:val="4F4F4F"/>
          <w:sz w:val="24"/>
          <w:szCs w:val="24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смешивать краски, разбеляя или затемняя их, для создания множества новых оттенков.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передавать образ человека в разных культурах;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выполнять простые рисунки с помощью компьютерной графики в программе Paint</w:t>
      </w:r>
      <w:r w:rsidRPr="009F7F55">
        <w:rPr>
          <w:rFonts w:ascii="Times New Roman" w:eastAsia="Times New Roman" w:hAnsi="Times New Roman"/>
          <w:sz w:val="24"/>
          <w:szCs w:val="24"/>
        </w:rPr>
        <w:t>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left"/>
        <w:rPr>
          <w:rFonts w:eastAsia="Times New Roman"/>
          <w:b/>
          <w:sz w:val="24"/>
          <w:szCs w:val="24"/>
        </w:rPr>
      </w:pPr>
      <w:r w:rsidRPr="009F7F55">
        <w:rPr>
          <w:rFonts w:eastAsia="Times New Roman"/>
          <w:b/>
          <w:sz w:val="24"/>
          <w:szCs w:val="24"/>
        </w:rPr>
        <w:t>Значимые темы искусства. О чем говорит искусство?</w:t>
      </w:r>
    </w:p>
    <w:p w:rsidR="0043590C" w:rsidRPr="009F7F55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Учащийся</w:t>
      </w:r>
      <w:r w:rsidRPr="009F7F55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выбирать художественные материалы и средства художественной выразительности для создания образа природы, человека, явлений и  передачи своего отношения к ним;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lastRenderedPageBreak/>
        <w:t xml:space="preserve"> решать художественные задачи (передавать характер и намерения объекта - природы, человека, сказочного героя, предмета, явления и т.д. - в живописи, графике, скульптуре, выражая свое отношение к качествам данного объекта) с опорой на правила перспективы, цветоведения, ускоренные способы действия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sz w:val="24"/>
          <w:szCs w:val="24"/>
        </w:rPr>
        <w:t>представлять и изображать быт, жилище, одежду и окружение в русской народной традиции</w:t>
      </w:r>
    </w:p>
    <w:p w:rsidR="0043590C" w:rsidRPr="009F7F55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F7F55">
        <w:rPr>
          <w:rFonts w:ascii="Times New Roman" w:eastAsia="Times New Roman" w:hAnsi="Times New Roman"/>
          <w:color w:val="4F4F4F"/>
          <w:sz w:val="24"/>
          <w:szCs w:val="24"/>
        </w:rPr>
        <w:t xml:space="preserve"> </w:t>
      </w:r>
      <w:r w:rsidRPr="009F7F55">
        <w:rPr>
          <w:rFonts w:ascii="Times New Roman" w:eastAsia="Times New Roman" w:hAnsi="Times New Roman"/>
          <w:sz w:val="24"/>
          <w:szCs w:val="24"/>
        </w:rPr>
        <w:t>изображать узоры и орнаменты других народностей.</w:t>
      </w:r>
    </w:p>
    <w:p w:rsidR="0043590C" w:rsidRPr="00B2388F" w:rsidRDefault="0043590C" w:rsidP="0043590C">
      <w:pPr>
        <w:pStyle w:val="a5"/>
        <w:tabs>
          <w:tab w:val="left" w:pos="426"/>
        </w:tabs>
        <w:ind w:left="142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Учащийся</w:t>
      </w:r>
      <w:r w:rsidRPr="00B2388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2388F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эмоционально и личностно воспринимать шедевры мирового и русского искусства;</w:t>
      </w:r>
    </w:p>
    <w:p w:rsidR="0043590C" w:rsidRPr="00B2388F" w:rsidRDefault="0043590C" w:rsidP="0043590C">
      <w:pPr>
        <w:pStyle w:val="a5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B2388F">
        <w:rPr>
          <w:rFonts w:ascii="Times New Roman" w:eastAsia="Times New Roman" w:hAnsi="Times New Roman"/>
          <w:i/>
          <w:sz w:val="24"/>
          <w:szCs w:val="24"/>
        </w:rPr>
        <w:t>работать с разнообразными художественными материалами, в том числе в смешанной технике.</w:t>
      </w:r>
      <w:r w:rsidRPr="00B2388F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rPr>
          <w:rStyle w:val="1"/>
          <w:b/>
          <w:sz w:val="24"/>
          <w:szCs w:val="24"/>
          <w:shd w:val="clear" w:color="auto" w:fill="auto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rStyle w:val="1"/>
          <w:b/>
          <w:sz w:val="24"/>
          <w:szCs w:val="24"/>
          <w:shd w:val="clear" w:color="auto" w:fill="auto"/>
        </w:rPr>
        <w:t>4 класс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b/>
          <w:bCs/>
          <w:iCs/>
          <w:sz w:val="24"/>
          <w:szCs w:val="24"/>
        </w:rPr>
        <w:t>Личностные результаты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У выпускника  будут формироваться:</w:t>
      </w:r>
    </w:p>
    <w:p w:rsidR="0043590C" w:rsidRPr="009F7F55" w:rsidRDefault="0043590C" w:rsidP="0043590C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система положительных мотивов, включая мо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тивы творческого самовыражения; </w:t>
      </w:r>
    </w:p>
    <w:p w:rsidR="0043590C" w:rsidRPr="009F7F55" w:rsidRDefault="0043590C" w:rsidP="0043590C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устойчивое представление о добре и зле, должном и недопустимом, которые станут базой самостоятельных поступков и действий на осно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ве морального выбора, понимания и поддержа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ния нравственных устоев, нашедших отражение и оценку в искусстве;</w:t>
      </w:r>
    </w:p>
    <w:p w:rsidR="0043590C" w:rsidRPr="009F7F55" w:rsidRDefault="0043590C" w:rsidP="0043590C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 xml:space="preserve">чувство любви, уважение к родителям, забота о младших и старших, ответственность за другого человека; </w:t>
      </w:r>
    </w:p>
    <w:p w:rsidR="0043590C" w:rsidRPr="009F7F55" w:rsidRDefault="0043590C" w:rsidP="0043590C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осознание своей этнической принадлежности, принятие культуры и духовных традиций много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национального народа Российской Федерации;</w:t>
      </w:r>
    </w:p>
    <w:p w:rsidR="0043590C" w:rsidRPr="009F7F55" w:rsidRDefault="0043590C" w:rsidP="0043590C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приобщение к мировой и отечественной куль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туре и освоение сокровищницы изобразительно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го искусства, народных, национальных традиций, искусства других народов; позитивная самооценка и самоуважение 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для формирования:</w:t>
      </w:r>
    </w:p>
    <w:p w:rsidR="0043590C" w:rsidRPr="00B2388F" w:rsidRDefault="0043590C" w:rsidP="0043590C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потребности в художественном творчест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ве и в общении с искусством;</w:t>
      </w:r>
    </w:p>
    <w:p w:rsidR="0043590C" w:rsidRPr="00B2388F" w:rsidRDefault="0043590C" w:rsidP="0043590C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понимания образной природы искусства, умения выражать свое отношение к событи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ям и явлениям окружающего мира;</w:t>
      </w:r>
    </w:p>
    <w:p w:rsidR="0043590C" w:rsidRPr="00B2388F" w:rsidRDefault="0043590C" w:rsidP="0043590C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43590C" w:rsidRPr="00B2388F" w:rsidRDefault="0043590C" w:rsidP="0043590C">
      <w:pPr>
        <w:pStyle w:val="a3"/>
        <w:numPr>
          <w:ilvl w:val="0"/>
          <w:numId w:val="33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left="142" w:right="20" w:firstLine="0"/>
        <w:jc w:val="both"/>
        <w:rPr>
          <w:rStyle w:val="9pt0pt"/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ществу, государству, Отечеству, миру в целом.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9F7F55">
        <w:rPr>
          <w:b/>
          <w:sz w:val="24"/>
          <w:szCs w:val="24"/>
        </w:rPr>
        <w:t>Регулятивные УУД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осуществлять целеполагание как формирова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ние художественно-творческого замысла; планировать и организовывать действия в со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ответствии с целью;</w:t>
      </w:r>
    </w:p>
    <w:p w:rsidR="0043590C" w:rsidRPr="009F7F55" w:rsidRDefault="0043590C" w:rsidP="0043590C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lastRenderedPageBreak/>
        <w:t>контролировать соответствие выполняемых действий способу реализации творческого за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мысла; адекватно воспринимать предложения и оценку учителей, родителей, сверстников и других людей;</w:t>
      </w:r>
    </w:p>
    <w:p w:rsidR="0043590C" w:rsidRPr="009F7F55" w:rsidRDefault="0043590C" w:rsidP="0043590C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вносить коррективы на основе предвосхищения будущего результата и его соответствия замыслу;</w:t>
      </w:r>
    </w:p>
    <w:p w:rsidR="0043590C" w:rsidRPr="009F7F55" w:rsidRDefault="0043590C" w:rsidP="0043590C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1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осуществлять самоконтроль своей творческой деятельности; преодолевать трудности при решении учебных и творческих задач.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43590C" w:rsidRPr="00B2388F" w:rsidRDefault="0043590C" w:rsidP="0043590C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самостоятельно ставить цель, позволяю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щую достичь реализации собственного творческого замысла;</w:t>
      </w:r>
    </w:p>
    <w:p w:rsidR="0043590C" w:rsidRPr="00B2388F" w:rsidRDefault="0043590C" w:rsidP="0043590C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Cs w:val="0"/>
          <w:spacing w:val="0"/>
          <w:sz w:val="24"/>
          <w:szCs w:val="24"/>
          <w:shd w:val="clear" w:color="auto" w:fill="auto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высказывать собственное мнение о явлениях изобразительного искусства;</w:t>
      </w:r>
    </w:p>
    <w:p w:rsidR="0043590C" w:rsidRPr="00B2388F" w:rsidRDefault="0043590C" w:rsidP="0043590C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1"/>
          <w:i/>
          <w:sz w:val="24"/>
          <w:szCs w:val="24"/>
          <w:shd w:val="clear" w:color="auto" w:fill="auto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действовать самостоятельно при разре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шении проблемно-творческих ситуаций в учебной и внеурочной деятельности, а также в повседневной жизни.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b/>
          <w:sz w:val="24"/>
          <w:szCs w:val="24"/>
        </w:rPr>
        <w:t>Познавательные УУД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 xml:space="preserve">анализировать произведения искусства;  </w:t>
      </w:r>
    </w:p>
    <w:p w:rsidR="0043590C" w:rsidRPr="009F7F55" w:rsidRDefault="0043590C" w:rsidP="0043590C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применять художественные умения, знания и представления о пластических искусствах для выполнения учебных и художественно-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 xml:space="preserve">практических задач; </w:t>
      </w:r>
    </w:p>
    <w:p w:rsidR="0043590C" w:rsidRPr="009F7F55" w:rsidRDefault="0043590C" w:rsidP="0043590C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  <w:t xml:space="preserve"> 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и творческих заданий с использованием учебной и дополнительной ли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тературы, в том числе в контролируемом про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странстве Интернета;</w:t>
      </w:r>
    </w:p>
    <w:p w:rsidR="0043590C" w:rsidRPr="009F7F55" w:rsidRDefault="0043590C" w:rsidP="0043590C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 xml:space="preserve">устанавливать аналогии; использовать знаково-символические средства, в том числе схемы, рисунки, знаки и символы, для решения учебных (художественных) задач; </w:t>
      </w:r>
    </w:p>
    <w:p w:rsidR="0043590C" w:rsidRPr="009F7F55" w:rsidRDefault="0043590C" w:rsidP="0043590C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воспринимать и анализировать тексты, соотно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сить их с репродукциями картин и другим визу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ально представленным материалом;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-проводить сравнение, сериацию и классифика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цию изученных объектов по заданным критериям; обобщать (самостоятельно выделять ряд или класс объектов).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Fonts w:eastAsia="Arial"/>
          <w:i/>
          <w:color w:val="000000"/>
          <w:spacing w:val="-1"/>
          <w:sz w:val="24"/>
          <w:szCs w:val="24"/>
          <w:shd w:val="clear" w:color="auto" w:fill="FFFFFF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43590C" w:rsidRPr="00B2388F" w:rsidRDefault="0043590C" w:rsidP="0043590C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строить свои рассуждения о характере, жанре, средствах художественной вырази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43590C" w:rsidRPr="00B2388F" w:rsidRDefault="0043590C" w:rsidP="0043590C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расширять свои представления об изобразительном искусстве и художниках, о совре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менных событиях культуры;</w:t>
      </w:r>
    </w:p>
    <w:p w:rsidR="0043590C" w:rsidRPr="00B2388F" w:rsidRDefault="0043590C" w:rsidP="0043590C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фиксировать информацию о явлениях худо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жественной культуры с помощью инстру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ментов ИКТ;</w:t>
      </w:r>
    </w:p>
    <w:p w:rsidR="0043590C" w:rsidRPr="00B2388F" w:rsidRDefault="0043590C" w:rsidP="0043590C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6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соотносить различные художественные произведения по настроению, форме, по раз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личным средствам выразительности;</w:t>
      </w:r>
    </w:p>
    <w:p w:rsidR="0043590C" w:rsidRPr="00B2388F" w:rsidRDefault="0043590C" w:rsidP="0043590C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осуществлять выбор наиболее эффектив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ных способов решения учебных задач в зави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симости от конкретных условий;</w:t>
      </w:r>
    </w:p>
    <w:p w:rsidR="0043590C" w:rsidRPr="00B2388F" w:rsidRDefault="0043590C" w:rsidP="0043590C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строить логически грамотное рассуждение, включающее установление причинно- следственных связей.</w:t>
      </w:r>
      <w:r w:rsidRPr="00B238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9F7F55">
        <w:rPr>
          <w:b/>
          <w:sz w:val="24"/>
          <w:szCs w:val="24"/>
        </w:rPr>
        <w:lastRenderedPageBreak/>
        <w:t>Коммуникативные УУД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воспринимать произведения изобразительного искусства как средство общения между людьми;</w:t>
      </w:r>
    </w:p>
    <w:p w:rsidR="0043590C" w:rsidRPr="009F7F55" w:rsidRDefault="0043590C" w:rsidP="0043590C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продуктивно сотрудничать со взрослыми и сверстниками;</w:t>
      </w:r>
    </w:p>
    <w:p w:rsidR="0043590C" w:rsidRPr="009F7F55" w:rsidRDefault="0043590C" w:rsidP="0043590C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вести диалог, участвовать в обсуждении зна</w:t>
      </w:r>
      <w:r w:rsidRPr="009F7F55">
        <w:rPr>
          <w:rStyle w:val="9pt0pt"/>
          <w:rFonts w:ascii="Times New Roman" w:hAnsi="Times New Roman" w:cs="Times New Roman"/>
          <w:sz w:val="24"/>
          <w:szCs w:val="24"/>
        </w:rPr>
        <w:softHyphen/>
        <w:t>чимых для человека явлений жизни и искусства;</w:t>
      </w:r>
    </w:p>
    <w:p w:rsidR="0043590C" w:rsidRPr="009F7F55" w:rsidRDefault="0043590C" w:rsidP="0043590C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43590C" w:rsidRPr="009F7F55" w:rsidRDefault="0043590C" w:rsidP="0043590C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9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43590C" w:rsidRPr="00B2388F" w:rsidRDefault="0043590C" w:rsidP="0043590C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выражать свое мнение о произведении ис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кусства, используя разные речевые средства (монолог, диалог, сочинения), в том числе средства и инструменты ИКТ и дистанцион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ного общения;</w:t>
      </w:r>
    </w:p>
    <w:p w:rsidR="0043590C" w:rsidRPr="00B2388F" w:rsidRDefault="0043590C" w:rsidP="0043590C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проявлять творческую инициативу, само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стоятельность, воспринимать намерения других участников в процессе коллективной творческой деятельности;</w:t>
      </w:r>
    </w:p>
    <w:p w:rsidR="0043590C" w:rsidRPr="00B2388F" w:rsidRDefault="0043590C" w:rsidP="0043590C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задавать вопросы, необходимые для органи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зации собственной деятельности и сотруд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ничества с партнером;</w:t>
      </w:r>
    </w:p>
    <w:p w:rsidR="0043590C" w:rsidRPr="00B2388F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sz w:val="24"/>
          <w:szCs w:val="24"/>
        </w:rPr>
      </w:pPr>
      <w:r w:rsidRPr="00B2388F">
        <w:rPr>
          <w:rStyle w:val="9pt0pt0"/>
          <w:rFonts w:ascii="Times New Roman" w:hAnsi="Times New Roman" w:cs="Times New Roman"/>
          <w:sz w:val="24"/>
          <w:szCs w:val="24"/>
        </w:rPr>
        <w:t>-применять полученный опыт творческой деятельности при организации содержа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тельного культурного досуга.</w:t>
      </w:r>
    </w:p>
    <w:p w:rsidR="0043590C" w:rsidRPr="009F7F55" w:rsidRDefault="0043590C" w:rsidP="0043590C">
      <w:pPr>
        <w:pStyle w:val="a5"/>
        <w:tabs>
          <w:tab w:val="left" w:pos="0"/>
          <w:tab w:val="left" w:pos="346"/>
        </w:tabs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43590C" w:rsidRPr="009F7F55" w:rsidRDefault="0043590C" w:rsidP="0043590C">
      <w:pPr>
        <w:pStyle w:val="a5"/>
        <w:tabs>
          <w:tab w:val="left" w:pos="0"/>
          <w:tab w:val="left" w:pos="346"/>
        </w:tabs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9F7F55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b/>
          <w:sz w:val="24"/>
          <w:szCs w:val="24"/>
        </w:rPr>
        <w:t>Восприятие искусства и виды художественной деятельности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9F7F55">
        <w:rPr>
          <w:spacing w:val="2"/>
          <w:sz w:val="24"/>
        </w:rPr>
        <w:t xml:space="preserve">различать основные виды художественной деятельности </w:t>
      </w:r>
      <w:r w:rsidRPr="009F7F55">
        <w:rPr>
          <w:sz w:val="24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43590C" w:rsidRPr="009F7F55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9F7F55">
        <w:rPr>
          <w:spacing w:val="2"/>
          <w:sz w:val="24"/>
        </w:rPr>
        <w:t>различать основные виды и жанры пластических ис</w:t>
      </w:r>
      <w:r w:rsidRPr="009F7F55">
        <w:rPr>
          <w:sz w:val="24"/>
        </w:rPr>
        <w:t>кусств, понимать их специфику;</w:t>
      </w:r>
    </w:p>
    <w:p w:rsidR="0043590C" w:rsidRPr="009F7F55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spacing w:val="-2"/>
          <w:sz w:val="24"/>
        </w:rPr>
      </w:pPr>
      <w:r w:rsidRPr="009F7F55">
        <w:rPr>
          <w:spacing w:val="-2"/>
          <w:sz w:val="24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43590C" w:rsidRPr="009F7F55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9F7F55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9F7F55">
        <w:rPr>
          <w:sz w:val="24"/>
        </w:rPr>
        <w:t> </w:t>
      </w:r>
      <w:r w:rsidRPr="009F7F55">
        <w:rPr>
          <w:sz w:val="24"/>
        </w:rPr>
        <w:t>т.</w:t>
      </w:r>
      <w:r w:rsidRPr="009F7F55">
        <w:rPr>
          <w:sz w:val="24"/>
        </w:rPr>
        <w:t> </w:t>
      </w:r>
      <w:r w:rsidRPr="009F7F55">
        <w:rPr>
          <w:sz w:val="24"/>
        </w:rPr>
        <w:t>д.) окружающего мира и жизненных явлений;</w:t>
      </w:r>
    </w:p>
    <w:p w:rsidR="0043590C" w:rsidRPr="00B2388F" w:rsidRDefault="0043590C" w:rsidP="00B2388F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9F7F55">
        <w:rPr>
          <w:spacing w:val="-2"/>
          <w:sz w:val="24"/>
        </w:rPr>
        <w:t>приводить примеры ведущих художественных музеев Рос</w:t>
      </w:r>
      <w:r w:rsidRPr="009F7F55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43590C" w:rsidRPr="00B2388F" w:rsidRDefault="0043590C" w:rsidP="0043590C">
      <w:pPr>
        <w:pStyle w:val="ab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B2388F">
        <w:rPr>
          <w:rFonts w:ascii="Times New Roman" w:hAnsi="Times New Roman"/>
          <w:color w:val="auto"/>
          <w:sz w:val="24"/>
          <w:szCs w:val="24"/>
        </w:rPr>
        <w:t>Выпускник получит возможность научиться:</w:t>
      </w:r>
    </w:p>
    <w:p w:rsidR="0043590C" w:rsidRPr="00B2388F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B2388F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43590C" w:rsidRPr="00B2388F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z w:val="24"/>
        </w:rPr>
        <w:lastRenderedPageBreak/>
        <w:t>видеть проявления прекрасного в произведениях искусства (картины, архитектура, скульптура и</w:t>
      </w:r>
      <w:r w:rsidRPr="00B2388F">
        <w:rPr>
          <w:i/>
          <w:iCs/>
          <w:sz w:val="24"/>
        </w:rPr>
        <w:t> </w:t>
      </w:r>
      <w:r w:rsidRPr="00B2388F">
        <w:rPr>
          <w:i/>
          <w:sz w:val="24"/>
        </w:rPr>
        <w:t>т.</w:t>
      </w:r>
      <w:r w:rsidRPr="00B2388F">
        <w:rPr>
          <w:i/>
          <w:iCs/>
          <w:sz w:val="24"/>
        </w:rPr>
        <w:t> </w:t>
      </w:r>
      <w:r w:rsidRPr="00B2388F">
        <w:rPr>
          <w:i/>
          <w:sz w:val="24"/>
        </w:rPr>
        <w:t>д.), в природе, на улице, в быту;</w:t>
      </w:r>
    </w:p>
    <w:p w:rsidR="0043590C" w:rsidRPr="00B2388F" w:rsidRDefault="0043590C" w:rsidP="0043590C">
      <w:pPr>
        <w:pStyle w:val="21"/>
        <w:tabs>
          <w:tab w:val="left" w:pos="284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1"/>
          <w:b/>
          <w:sz w:val="24"/>
          <w:szCs w:val="24"/>
          <w:shd w:val="clear" w:color="auto" w:fill="auto"/>
        </w:rPr>
      </w:pPr>
      <w:r w:rsidRPr="009F7F55">
        <w:rPr>
          <w:b/>
          <w:sz w:val="24"/>
          <w:szCs w:val="24"/>
        </w:rPr>
        <w:t>Азбука искусства. Как говорит искусство?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z w:val="24"/>
        </w:rPr>
        <w:t>создавать простые композиции на заданную тему на плоскости и в пространстве;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9F7F55">
        <w:rPr>
          <w:sz w:val="24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pacing w:val="2"/>
          <w:sz w:val="24"/>
        </w:rPr>
        <w:t xml:space="preserve">различать основные и составные, теплые и холодные </w:t>
      </w:r>
      <w:r w:rsidRPr="009F7F55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9F7F55">
        <w:rPr>
          <w:spacing w:val="2"/>
          <w:sz w:val="24"/>
        </w:rPr>
        <w:t xml:space="preserve">их для передачи художественного замысла в собственной </w:t>
      </w:r>
      <w:r w:rsidRPr="009F7F55">
        <w:rPr>
          <w:sz w:val="24"/>
        </w:rPr>
        <w:t>учебно­творческой деятельности;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pacing w:val="-2"/>
          <w:sz w:val="24"/>
        </w:rPr>
      </w:pPr>
      <w:r w:rsidRPr="009F7F55">
        <w:rPr>
          <w:spacing w:val="2"/>
          <w:sz w:val="24"/>
        </w:rPr>
        <w:t xml:space="preserve">создавать средствами живописи, графики, скульптуры, </w:t>
      </w:r>
      <w:r w:rsidRPr="009F7F55">
        <w:rPr>
          <w:sz w:val="24"/>
        </w:rPr>
        <w:t>декоративно­прикладного искусства образ человека: переда</w:t>
      </w:r>
      <w:r w:rsidRPr="009F7F55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pacing w:val="-4"/>
          <w:sz w:val="24"/>
        </w:rPr>
        <w:t>наблюдать, сравнивать, сопоставлять и анализировать про</w:t>
      </w:r>
      <w:r w:rsidRPr="009F7F55">
        <w:rPr>
          <w:spacing w:val="2"/>
          <w:sz w:val="24"/>
        </w:rPr>
        <w:t>странственную форму предмета; изображать предметы раз</w:t>
      </w:r>
      <w:r w:rsidRPr="009F7F55">
        <w:rPr>
          <w:sz w:val="24"/>
        </w:rPr>
        <w:t xml:space="preserve">личной формы; использовать простые формы для создания </w:t>
      </w:r>
      <w:r w:rsidRPr="009F7F55">
        <w:rPr>
          <w:spacing w:val="2"/>
          <w:sz w:val="24"/>
        </w:rPr>
        <w:t xml:space="preserve">выразительных образов в живописи, скульптуре, графике, </w:t>
      </w:r>
      <w:r w:rsidRPr="009F7F55">
        <w:rPr>
          <w:sz w:val="24"/>
        </w:rPr>
        <w:t>художественном конструировании;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pacing w:val="-4"/>
          <w:sz w:val="24"/>
        </w:rPr>
        <w:t>использовать декоративные элементы, геометрические, рас</w:t>
      </w:r>
      <w:r w:rsidRPr="009F7F55">
        <w:rPr>
          <w:sz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i w:val="0"/>
          <w:sz w:val="24"/>
          <w:szCs w:val="24"/>
        </w:rPr>
        <w:t>получит возможность нау</w:t>
      </w:r>
      <w:r w:rsidRPr="00B2388F">
        <w:rPr>
          <w:rStyle w:val="9pt0pt0"/>
          <w:rFonts w:ascii="Times New Roman" w:hAnsi="Times New Roman" w:cs="Times New Roman"/>
          <w:i w:val="0"/>
          <w:sz w:val="24"/>
          <w:szCs w:val="24"/>
        </w:rPr>
        <w:softHyphen/>
        <w:t>читься:</w:t>
      </w:r>
    </w:p>
    <w:p w:rsidR="0043590C" w:rsidRPr="00B2388F" w:rsidRDefault="0043590C" w:rsidP="0043590C">
      <w:pPr>
        <w:pStyle w:val="21"/>
        <w:spacing w:line="240" w:lineRule="auto"/>
        <w:ind w:firstLine="0"/>
        <w:rPr>
          <w:i/>
          <w:spacing w:val="-2"/>
          <w:sz w:val="24"/>
        </w:rPr>
      </w:pPr>
      <w:r w:rsidRPr="00B2388F">
        <w:rPr>
          <w:i/>
          <w:sz w:val="24"/>
        </w:rPr>
        <w:t>-пользоваться средствами выразительности языка жи</w:t>
      </w:r>
      <w:r w:rsidRPr="00B2388F">
        <w:rPr>
          <w:i/>
          <w:spacing w:val="-2"/>
          <w:sz w:val="24"/>
        </w:rPr>
        <w:t xml:space="preserve">вописи, графики, скульптуры, декоративно­прикладного </w:t>
      </w:r>
      <w:r w:rsidRPr="00B2388F">
        <w:rPr>
          <w:i/>
          <w:sz w:val="24"/>
        </w:rPr>
        <w:t xml:space="preserve">искусства, художественного конструирования в собственной </w:t>
      </w:r>
      <w:r w:rsidRPr="00B2388F">
        <w:rPr>
          <w:i/>
          <w:spacing w:val="-2"/>
          <w:sz w:val="24"/>
        </w:rPr>
        <w:t xml:space="preserve">художественно­творческой деятельности; </w:t>
      </w:r>
    </w:p>
    <w:p w:rsidR="0043590C" w:rsidRPr="00B2388F" w:rsidRDefault="0043590C" w:rsidP="0043590C">
      <w:pPr>
        <w:pStyle w:val="21"/>
        <w:spacing w:line="240" w:lineRule="auto"/>
        <w:ind w:firstLine="0"/>
        <w:rPr>
          <w:i/>
          <w:sz w:val="24"/>
        </w:rPr>
      </w:pPr>
      <w:r w:rsidRPr="00B2388F">
        <w:rPr>
          <w:i/>
          <w:spacing w:val="-2"/>
          <w:sz w:val="24"/>
        </w:rPr>
        <w:t>- передавать раз</w:t>
      </w:r>
      <w:r w:rsidRPr="00B2388F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43590C" w:rsidRPr="00B2388F" w:rsidRDefault="0043590C" w:rsidP="0043590C">
      <w:pPr>
        <w:pStyle w:val="21"/>
        <w:spacing w:line="240" w:lineRule="auto"/>
        <w:ind w:firstLine="0"/>
        <w:rPr>
          <w:i/>
          <w:sz w:val="24"/>
        </w:rPr>
      </w:pPr>
      <w:r w:rsidRPr="00B2388F">
        <w:rPr>
          <w:i/>
          <w:sz w:val="24"/>
        </w:rPr>
        <w:t>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43590C" w:rsidRPr="00B2388F" w:rsidRDefault="0043590C" w:rsidP="0043590C">
      <w:pPr>
        <w:pStyle w:val="21"/>
        <w:spacing w:line="240" w:lineRule="auto"/>
        <w:ind w:firstLine="0"/>
        <w:rPr>
          <w:i/>
          <w:sz w:val="24"/>
        </w:rPr>
      </w:pPr>
      <w:r w:rsidRPr="00B2388F">
        <w:rPr>
          <w:i/>
          <w:sz w:val="24"/>
        </w:rPr>
        <w:t>- выполнять простые рисунки и орнаментальные композиции, используя язык компьютерной графики в программе Paint.</w:t>
      </w:r>
    </w:p>
    <w:p w:rsidR="0043590C" w:rsidRPr="00B2388F" w:rsidRDefault="0043590C" w:rsidP="0043590C">
      <w:pPr>
        <w:pStyle w:val="a5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i/>
          <w:sz w:val="24"/>
          <w:szCs w:val="24"/>
        </w:rPr>
      </w:pPr>
    </w:p>
    <w:p w:rsidR="0043590C" w:rsidRPr="009F7F55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 w:rsidRPr="009F7F55">
        <w:rPr>
          <w:b/>
          <w:sz w:val="24"/>
          <w:szCs w:val="24"/>
        </w:rPr>
        <w:t>Значимые темы искусства. О чем говорит искусство?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F7F55">
        <w:rPr>
          <w:rStyle w:val="9pt0pt"/>
          <w:rFonts w:ascii="Times New Roman" w:hAnsi="Times New Roman" w:cs="Times New Roman"/>
          <w:sz w:val="24"/>
          <w:szCs w:val="24"/>
        </w:rPr>
        <w:t>Выпускник  научится: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z w:val="24"/>
        </w:rPr>
        <w:t>осознавать значимые темы искусства и отражать их в собственной художественно­творческой деятельности;</w:t>
      </w:r>
    </w:p>
    <w:p w:rsidR="0043590C" w:rsidRPr="009F7F55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9F7F55">
        <w:rPr>
          <w:sz w:val="24"/>
        </w:rPr>
        <w:lastRenderedPageBreak/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9F7F55">
        <w:rPr>
          <w:sz w:val="24"/>
        </w:rPr>
        <w:t> </w:t>
      </w:r>
      <w:r w:rsidRPr="009F7F55">
        <w:rPr>
          <w:sz w:val="24"/>
        </w:rPr>
        <w:t>т.</w:t>
      </w:r>
      <w:r w:rsidRPr="009F7F55">
        <w:rPr>
          <w:sz w:val="24"/>
        </w:rPr>
        <w:t> </w:t>
      </w:r>
      <w:r w:rsidRPr="009F7F55">
        <w:rPr>
          <w:sz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43590C" w:rsidRPr="009F7F55" w:rsidRDefault="0043590C" w:rsidP="0043590C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sz w:val="24"/>
          <w:szCs w:val="24"/>
        </w:rPr>
      </w:pPr>
    </w:p>
    <w:p w:rsidR="0043590C" w:rsidRPr="00B2388F" w:rsidRDefault="0043590C" w:rsidP="0043590C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88F">
        <w:rPr>
          <w:rStyle w:val="9pt0pt"/>
          <w:rFonts w:ascii="Times New Roman" w:hAnsi="Times New Roman" w:cs="Times New Roman"/>
          <w:i/>
          <w:sz w:val="24"/>
          <w:szCs w:val="24"/>
        </w:rPr>
        <w:t xml:space="preserve">Выпускник  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t>получит возможность нау</w:t>
      </w:r>
      <w:r w:rsidRPr="00B2388F">
        <w:rPr>
          <w:rStyle w:val="9pt0pt0"/>
          <w:rFonts w:ascii="Times New Roman" w:hAnsi="Times New Roman" w:cs="Times New Roman"/>
          <w:sz w:val="24"/>
          <w:szCs w:val="24"/>
        </w:rPr>
        <w:softHyphen/>
        <w:t>читься:</w:t>
      </w:r>
    </w:p>
    <w:p w:rsidR="0043590C" w:rsidRPr="00B2388F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pacing w:val="-2"/>
          <w:sz w:val="24"/>
        </w:rPr>
        <w:t>видеть, чувствовать и изображать красоту и раз</w:t>
      </w:r>
      <w:r w:rsidRPr="00B2388F">
        <w:rPr>
          <w:i/>
          <w:sz w:val="24"/>
        </w:rPr>
        <w:t>нообразие природы, человека, зданий, предметов;</w:t>
      </w:r>
    </w:p>
    <w:p w:rsidR="0043590C" w:rsidRPr="00B2388F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i/>
          <w:spacing w:val="2"/>
          <w:sz w:val="24"/>
        </w:rPr>
      </w:pPr>
      <w:r w:rsidRPr="00B2388F">
        <w:rPr>
          <w:i/>
          <w:spacing w:val="4"/>
          <w:sz w:val="24"/>
        </w:rPr>
        <w:t xml:space="preserve">понимать и передавать в художественной работе </w:t>
      </w:r>
      <w:r w:rsidRPr="00B2388F"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43590C" w:rsidRPr="00B2388F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pacing w:val="2"/>
          <w:sz w:val="24"/>
        </w:rPr>
        <w:t>изображать пейзажи, натюрморты, портреты, вы</w:t>
      </w:r>
      <w:r w:rsidRPr="00B2388F">
        <w:rPr>
          <w:i/>
          <w:sz w:val="24"/>
        </w:rPr>
        <w:t>ражая свое отношение к ним;</w:t>
      </w:r>
    </w:p>
    <w:p w:rsidR="0043590C" w:rsidRPr="00B2388F" w:rsidRDefault="0043590C" w:rsidP="0043590C">
      <w:pPr>
        <w:pStyle w:val="21"/>
        <w:tabs>
          <w:tab w:val="left" w:pos="426"/>
        </w:tabs>
        <w:spacing w:line="240" w:lineRule="auto"/>
        <w:ind w:firstLine="0"/>
        <w:rPr>
          <w:i/>
          <w:sz w:val="24"/>
        </w:rPr>
      </w:pPr>
      <w:r w:rsidRPr="00B2388F"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43590C" w:rsidRPr="00B2388F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sz w:val="24"/>
          <w:szCs w:val="24"/>
        </w:rPr>
      </w:pPr>
    </w:p>
    <w:p w:rsidR="0043590C" w:rsidRPr="00E92436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rStyle w:val="9pt0pt0"/>
          <w:rFonts w:ascii="Times New Roman" w:hAnsi="Times New Roman" w:cs="Times New Roman"/>
          <w:sz w:val="24"/>
          <w:szCs w:val="24"/>
        </w:rPr>
      </w:pPr>
    </w:p>
    <w:p w:rsidR="0043590C" w:rsidRPr="00E92436" w:rsidRDefault="0043590C" w:rsidP="0043590C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  <w:sectPr w:rsidR="0043590C" w:rsidRPr="00E92436" w:rsidSect="00AB36E5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sz w:val="24"/>
          <w:szCs w:val="24"/>
          <w:lang w:val="tt-RU"/>
        </w:rPr>
        <w:t>Содер</w:t>
      </w:r>
      <w:r w:rsidRPr="00E92436">
        <w:rPr>
          <w:rFonts w:ascii="Times New Roman" w:hAnsi="Times New Roman" w:cs="Times New Roman"/>
          <w:sz w:val="24"/>
          <w:szCs w:val="24"/>
        </w:rPr>
        <w:t>ж</w:t>
      </w:r>
      <w:r w:rsidRPr="00E92436">
        <w:rPr>
          <w:rFonts w:ascii="Times New Roman" w:hAnsi="Times New Roman" w:cs="Times New Roman"/>
          <w:sz w:val="24"/>
          <w:szCs w:val="24"/>
          <w:lang w:val="tt-RU"/>
        </w:rPr>
        <w:t>ание учебного предмета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410"/>
        <w:gridCol w:w="11306"/>
        <w:gridCol w:w="1418"/>
      </w:tblGrid>
      <w:tr w:rsidR="0043590C" w:rsidRPr="000049C1" w:rsidTr="00B2388F">
        <w:tc>
          <w:tcPr>
            <w:tcW w:w="2410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3590C" w:rsidRPr="000049C1" w:rsidTr="00B2388F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в природе как основа декоративных форм в прикладном искусстве.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материалов для художественного конструирования и моделирования (пластилин, бумага, картон и др.)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синтетичном характере народной культуры (украшение жилища, предметов быта, орудий труда, костюма).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 (зрительный центр композиции) Главное и второстепенное в композиции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 человека, природы в искусстве.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10ч.</w:t>
            </w:r>
          </w:p>
        </w:tc>
      </w:tr>
      <w:tr w:rsidR="0043590C" w:rsidRPr="000049C1" w:rsidTr="00B2388F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Линия, штрих, пятно и художественный образ.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Ритм линий, пятен, цвета.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Понятия: линия горизонта, ближе-больше, дальше-меньше, загораживания.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Главное и второстепенное в композиции.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Роль контраста в композиции: низкое и высокое, большое и маленькое, тонкое и толстое, тёмное и светлое, спокойное и динамичное и т. д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14ч.</w:t>
            </w:r>
          </w:p>
        </w:tc>
      </w:tr>
      <w:tr w:rsidR="0043590C" w:rsidRPr="000049C1" w:rsidTr="00B2388F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Значимые темы искусства. О чём говорит искусство?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вокруг нас сегодня.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в природе: птичьи гнезда, норы, ульи, панцирь черепахи, домик улитки и т.д.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Единство декоративного строя в украшении жилища.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парков.</w:t>
            </w:r>
            <w:r w:rsidRPr="00004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быта.</w:t>
            </w:r>
            <w:r w:rsidRPr="00004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книг и игрушек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парков.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9ч</w:t>
            </w:r>
          </w:p>
        </w:tc>
      </w:tr>
      <w:tr w:rsidR="0043590C" w:rsidRPr="000049C1" w:rsidTr="00B2388F">
        <w:tc>
          <w:tcPr>
            <w:tcW w:w="2410" w:type="dxa"/>
          </w:tcPr>
          <w:p w:rsidR="0043590C" w:rsidRPr="000049C1" w:rsidRDefault="0043590C" w:rsidP="0031374E">
            <w:pPr>
              <w:pStyle w:val="a5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0049C1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обсуждении содержания и выразительных средств произведений изобразительного </w:t>
            </w:r>
            <w:r w:rsidRPr="00004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3590C" w:rsidRPr="00626270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410"/>
        <w:gridCol w:w="11306"/>
        <w:gridCol w:w="1418"/>
      </w:tblGrid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рисунка. Приёмы работы с различными графическими материалами.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(бумага и картон — сгибание, вырезание).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 Цвет основа языка живописи.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Азбука искусства. Как говорит искусство?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овладение основами цветоведения.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 Смешение цветов. Роль белой и чёрной красок в эмоциональном звучании и выразительности образа.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 (спокойный, замедленный, порывистый, беспокойный и т.д.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и перспектива.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Эмоциональные возможности цвета.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природе: птичьи гнёзда, норы, ульи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 в природе панцирь черепахи, домик улитки и т.д.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  <w:p w:rsidR="0043590C" w:rsidRPr="000049C1" w:rsidRDefault="0043590C" w:rsidP="0031374E">
            <w:pPr>
              <w:tabs>
                <w:tab w:val="left" w:pos="459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-     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6ч</w:t>
            </w:r>
          </w:p>
        </w:tc>
      </w:tr>
      <w:tr w:rsidR="0043590C" w:rsidRPr="000049C1" w:rsidTr="002B51A8">
        <w:trPr>
          <w:trHeight w:val="5944"/>
        </w:trPr>
        <w:tc>
          <w:tcPr>
            <w:tcW w:w="2410" w:type="dxa"/>
          </w:tcPr>
          <w:p w:rsidR="0043590C" w:rsidRPr="000049C1" w:rsidRDefault="0043590C" w:rsidP="0031374E">
            <w:pPr>
              <w:pStyle w:val="a5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0049C1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3590C" w:rsidRPr="00626270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a9"/>
        <w:tblW w:w="15134" w:type="dxa"/>
        <w:tblLayout w:type="fixed"/>
        <w:tblLook w:val="04A0"/>
      </w:tblPr>
      <w:tblGrid>
        <w:gridCol w:w="2410"/>
        <w:gridCol w:w="11306"/>
        <w:gridCol w:w="1418"/>
      </w:tblGrid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искусство. Истоки декоративно-прикладного искусства и его роль в жизни человека.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  <w:p w:rsidR="0043590C" w:rsidRPr="000049C1" w:rsidRDefault="0043590C" w:rsidP="0031374E">
            <w:pPr>
              <w:tabs>
                <w:tab w:val="left" w:pos="459"/>
              </w:tabs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0049C1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  </w:t>
            </w:r>
            <w:r w:rsidRPr="000049C1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- Представления народа о женской и мужской красоте, отраженные в изобразительном искусстве, сказках, песнях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Элементарные приемы работы с различными материалами для создания выразительного образа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Style w:val="9pt5"/>
                <w:sz w:val="24"/>
                <w:szCs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418" w:type="dxa"/>
          </w:tcPr>
          <w:p w:rsidR="002B51A8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14ч.</w:t>
            </w:r>
          </w:p>
          <w:p w:rsidR="0043590C" w:rsidRPr="002B51A8" w:rsidRDefault="0043590C" w:rsidP="002B51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Азбука искусства. Как говорит искусство?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и второстепенное в композиции.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 формы. Природные формы.</w:t>
            </w:r>
          </w:p>
          <w:p w:rsidR="0043590C" w:rsidRPr="000049C1" w:rsidRDefault="0043590C" w:rsidP="0031374E">
            <w:pPr>
              <w:tabs>
                <w:tab w:val="left" w:pos="459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Style w:val="15"/>
                <w:rFonts w:cs="Times New Roman"/>
                <w:sz w:val="24"/>
                <w:szCs w:val="24"/>
                <w:lang w:eastAsia="ru-RU"/>
              </w:rPr>
              <w:t>-   Трансформация форм. Влияние формы предмета на представление о его характере. Силуэт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костюма.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конструирование и оформление помещений.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музыкой, песней, танцами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традиционной культуре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 Художественное конструирование и оформление помещений и парков, транспорта и посуды, мебели и одежды, книг и игрушек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человека о красоте человека (внешней и духовной), отраженные в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Жанр натюрморта: предметный мир в изобразительном искусстве.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16ч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0049C1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3590C" w:rsidRPr="00626270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4 класс</w:t>
      </w:r>
    </w:p>
    <w:tbl>
      <w:tblPr>
        <w:tblStyle w:val="a9"/>
        <w:tblW w:w="0" w:type="auto"/>
        <w:tblLayout w:type="fixed"/>
        <w:tblLook w:val="04A0"/>
      </w:tblPr>
      <w:tblGrid>
        <w:gridCol w:w="2410"/>
        <w:gridCol w:w="11306"/>
        <w:gridCol w:w="1418"/>
      </w:tblGrid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природы, человека, зданий, предметов, выраженные средствами живописи. Цвет — основа языка живописи.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  <w:p w:rsidR="0043590C" w:rsidRPr="000049C1" w:rsidRDefault="0043590C" w:rsidP="0031374E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Азбука искусства. 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Как говорит искусство?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  <w:r w:rsidRPr="000049C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  <w:p w:rsidR="0043590C" w:rsidRPr="000049C1" w:rsidRDefault="0043590C" w:rsidP="0031374E">
            <w:pPr>
              <w:tabs>
                <w:tab w:val="left" w:pos="601"/>
              </w:tabs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43590C" w:rsidRPr="000049C1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11306" w:type="dxa"/>
          </w:tcPr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Роль природных условий в ха</w:t>
            </w:r>
            <w:r w:rsidRPr="000049C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несколькими наиболее яркими культурами мира, представляющими разные народы и эпохи.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человека в искусстве разных народов.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 наиболее яркими культурами мира, представляющими разные народы и эпохи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9C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К.Моне, П. Сюзан, В Ван Гог и др.)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27ч.</w:t>
            </w:r>
          </w:p>
        </w:tc>
      </w:tr>
      <w:tr w:rsidR="0043590C" w:rsidRPr="000049C1" w:rsidTr="002B51A8">
        <w:tc>
          <w:tcPr>
            <w:tcW w:w="2410" w:type="dxa"/>
          </w:tcPr>
          <w:p w:rsidR="0043590C" w:rsidRPr="000049C1" w:rsidRDefault="0043590C" w:rsidP="0031374E">
            <w:pPr>
              <w:pStyle w:val="a5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43590C" w:rsidRPr="000049C1" w:rsidRDefault="0043590C" w:rsidP="0031374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(виды и условия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деятельности)</w:t>
            </w:r>
          </w:p>
        </w:tc>
        <w:tc>
          <w:tcPr>
            <w:tcW w:w="11306" w:type="dxa"/>
          </w:tcPr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Участие в различных видах изобразительной, декоративно- прикладной и художественно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Создание моделей предметов бытового окружения человека. Овладение элементарными навыками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lastRenderedPageBreak/>
              <w:t>бумагопластики.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Передача настроения в творческой работе с помощью цвета,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композиции, пространства, линии, штриха, пятна, объема.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аппликация, бумажная пластика, гуашь, акварель,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пастель, восковые мелки, 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0049C1">
              <w:rPr>
                <w:rFonts w:ascii="Times New Roman" w:eastAsia="FreeSetC-Italic" w:hAnsi="Times New Roman"/>
                <w:i/>
                <w:iCs/>
                <w:sz w:val="24"/>
                <w:szCs w:val="24"/>
              </w:rPr>
              <w:t xml:space="preserve">пластилин, </w:t>
            </w:r>
            <w:r w:rsidRPr="000049C1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43590C" w:rsidRPr="000049C1" w:rsidRDefault="0043590C" w:rsidP="0043590C">
            <w:pPr>
              <w:pStyle w:val="aa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0049C1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43590C" w:rsidRPr="000049C1" w:rsidRDefault="0043590C" w:rsidP="0031374E">
            <w:pPr>
              <w:pStyle w:val="a5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9C1">
              <w:rPr>
                <w:rFonts w:ascii="Times New Roman" w:hAnsi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418" w:type="dxa"/>
          </w:tcPr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Содержание данного раздела реализуется на </w:t>
            </w: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каждом уроке в комплексе с содержанием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49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43590C" w:rsidRPr="000049C1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E92436" w:rsidRDefault="00E92436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3590C" w:rsidRPr="00E92436" w:rsidRDefault="0043590C" w:rsidP="004359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Азбука искусства - азб.иск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9"/>
        <w:tblW w:w="0" w:type="auto"/>
        <w:tblLook w:val="04A0"/>
      </w:tblPr>
      <w:tblGrid>
        <w:gridCol w:w="572"/>
        <w:gridCol w:w="1105"/>
        <w:gridCol w:w="12181"/>
        <w:gridCol w:w="1276"/>
      </w:tblGrid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43590C" w:rsidRPr="00E92436" w:rsidTr="002B51A8">
        <w:trPr>
          <w:trHeight w:val="144"/>
        </w:trPr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искусства- 6ч;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- 1ч.,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- 1ч.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 всюду во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круг нас.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вокруг нас сегодня.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Мастер Изображения учит видеть.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пят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ном.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Линия, штрих, пятно и художественный образ.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в объеме.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ли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нией.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краски.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и то, что невидимо (на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строение).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Художники и зрители (обобщение темы)</w:t>
            </w:r>
          </w:p>
          <w:p w:rsidR="0043590C" w:rsidRPr="00E92436" w:rsidRDefault="0043590C" w:rsidP="0031374E">
            <w:pPr>
              <w:pStyle w:val="a5"/>
              <w:tabs>
                <w:tab w:val="left" w:pos="459"/>
                <w:tab w:val="left" w:pos="601"/>
              </w:tabs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искусства- 3ч;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- 4ч..</w:t>
            </w:r>
          </w:p>
          <w:p w:rsidR="0043590C" w:rsidRPr="00E92436" w:rsidRDefault="0043590C" w:rsidP="0031374E">
            <w:pPr>
              <w:pStyle w:val="a5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полон украшений. Цветы.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Красоту нужно уметь замечать</w:t>
            </w: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 на крыльях.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Красивые рыбы. Монотипия.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Украшения птиц. Объемная аппликация.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Разнообразие материалов для художественного конструирования и моделирования (пластилин, бумага, картон и др.)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4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Узоры, которые создали люди.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Как украшает себя че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ловек.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костюма)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25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искусства- 1ч;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- 1ч.,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- 8ч.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Мастер Украшения помогает сделать праз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дник (обобщение темы).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4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Постройки в нашей жизни.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Дома бывают разными.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08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Домики, которые по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строила природа.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Постройки в природе: птичьи гнезда, норы, ульи, панцирь черепахи, домик улитки и т.д.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5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Дом снаружи и внутри.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декоративного строя в украшении жилища.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39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</w:t>
            </w: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5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парков.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5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Все имеет свое строе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художественных материалов и средств для создания проектов красивых, удобных и выразительных предметов быта.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39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книг и игрушек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269"/>
        </w:trPr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Азбука искусства- 4ч; </w:t>
            </w: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художественной деятельности - 4ч.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rPr>
          <w:trHeight w:val="539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Город, в котором мы живем (обобщение те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мы)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107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по родному городу или селу с целью наблюдения реальных по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строек: рассмотрение улицы с позиции творчества Мастера Постройки.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Понятия: линия горизонта,ближе-больше, дальше-меньше, загораживания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092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 Брата-Мастера всегда трудятся вместе. Восприятие произведений искусства.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весны. Праздник птиц.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554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жуки.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Образы природы  в живописи.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Сказочная страна.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второстепенное в композиции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823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года.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Роль контраста в композиции: низкое и высокое, большое и маленькое, тонкое и толстое, тёмное и светлое, спокойное и динамичное и т. д.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rPr>
          <w:trHeight w:val="1107"/>
        </w:trPr>
        <w:tc>
          <w:tcPr>
            <w:tcW w:w="57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12181" w:type="dxa"/>
          </w:tcPr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лето! Урок любования (обобщение темы)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и произведение изобразительного искусства: сходство и различия. Человек, мир природы в реальной жизни: образ человека, природы в искусстве.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590C" w:rsidRPr="00626270" w:rsidRDefault="0043590C" w:rsidP="0043590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B51A8" w:rsidRDefault="002B51A8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Азбука искусства -аз.иск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BA4494" w:rsidRDefault="0043590C" w:rsidP="002B5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9"/>
        <w:tblW w:w="15134" w:type="dxa"/>
        <w:tblLook w:val="04A0"/>
      </w:tblPr>
      <w:tblGrid>
        <w:gridCol w:w="776"/>
        <w:gridCol w:w="982"/>
        <w:gridCol w:w="12100"/>
        <w:gridCol w:w="1276"/>
      </w:tblGrid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43590C" w:rsidRPr="00E92436" w:rsidTr="002B51A8"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искусства- 2ч;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- 6ч.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Три основных цвета — желтый, красный, си</w:t>
            </w:r>
            <w:r w:rsidRPr="00E92436">
              <w:rPr>
                <w:rStyle w:val="9pt5"/>
                <w:sz w:val="24"/>
                <w:szCs w:val="24"/>
              </w:rPr>
              <w:softHyphen/>
              <w:t xml:space="preserve">ний.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Практическое овладение основами цветоведения.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Белая и черная краски.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Смешение цветов. Роль белой и чёрной красок в эмоциональном звучании и выразительности образа.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Пастель и цветные мел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ки, акварель, их выра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зительные возможнос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ти.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Выразительные возмож</w:t>
            </w:r>
            <w:r w:rsidRPr="00E92436">
              <w:rPr>
                <w:rStyle w:val="9pt5"/>
                <w:sz w:val="24"/>
                <w:szCs w:val="24"/>
              </w:rPr>
              <w:softHyphen/>
              <w:t>ности графических материалов.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для рисунка. Приёмы работы с различными графическими материалами.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 Выразительность мате</w:t>
            </w:r>
            <w:r w:rsidRPr="00E92436">
              <w:rPr>
                <w:rStyle w:val="9pt5"/>
                <w:sz w:val="24"/>
                <w:szCs w:val="24"/>
              </w:rPr>
              <w:softHyphen/>
              <w:t>риалов для работы</w:t>
            </w:r>
            <w:r w:rsidRPr="00E924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2436">
              <w:rPr>
                <w:rStyle w:val="9pt5"/>
                <w:sz w:val="24"/>
                <w:szCs w:val="24"/>
              </w:rPr>
              <w:t>в объеме.</w:t>
            </w:r>
          </w:p>
          <w:p w:rsidR="0043590C" w:rsidRPr="00E92436" w:rsidRDefault="0043590C" w:rsidP="0031374E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Выразительные возмож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ности бумаги.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(бумага и картон — сгибание, вырезание).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Неожиданные материа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 xml:space="preserve">лы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Неожиданные материа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лы (обобщение темы).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- 5ч. Значимые темы искусства - 2ч.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Изображение и реальность</w:t>
            </w:r>
            <w:r w:rsidRPr="00E924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Изображение и реальность</w:t>
            </w:r>
            <w:r w:rsidRPr="00E924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Живописные материалы. Цвет основа языка живописи.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Украшение и реаль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ность</w:t>
            </w:r>
            <w:r w:rsidRPr="00E924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Украшение и фантазия</w:t>
            </w:r>
            <w:r w:rsidRPr="00E924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Постройка и реальность.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Постройки в природе: птичьи гнёзда, норы, ульи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Постройка и фантазия.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Постройки в природе: панцирь черепахи, домик улитки и т. д.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Братья-Мастера Изоб</w:t>
            </w:r>
            <w:r w:rsidRPr="00E92436">
              <w:rPr>
                <w:rStyle w:val="9pt5"/>
                <w:sz w:val="24"/>
                <w:szCs w:val="24"/>
              </w:rPr>
              <w:softHyphen/>
              <w:t>ражения, Украшения и</w:t>
            </w:r>
            <w:r w:rsidRPr="00E924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2436">
              <w:rPr>
                <w:rStyle w:val="9pt5"/>
                <w:sz w:val="24"/>
                <w:szCs w:val="24"/>
              </w:rPr>
              <w:t>Постройки всегда работают вместе (обобще</w:t>
            </w:r>
            <w:r w:rsidRPr="00E92436">
              <w:rPr>
                <w:rStyle w:val="9pt5"/>
                <w:sz w:val="24"/>
                <w:szCs w:val="24"/>
              </w:rPr>
              <w:softHyphen/>
              <w:t>ние темы).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- 6ч.; Значимые темы искусства - 4ч.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Изображение природы в различных состояниях.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3"/>
                <w:b w:val="0"/>
                <w:bCs w:val="0"/>
                <w:spacing w:val="4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Изображение характе</w:t>
            </w:r>
            <w:r w:rsidRPr="00E92436">
              <w:rPr>
                <w:rStyle w:val="9pt5"/>
                <w:sz w:val="24"/>
                <w:szCs w:val="24"/>
              </w:rPr>
              <w:softHyphen/>
              <w:t>ра животных.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3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Зн </w:t>
            </w:r>
            <w:r w:rsidRPr="00E92436">
              <w:rPr>
                <w:rStyle w:val="9pt5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lastRenderedPageBreak/>
              <w:t>Изображение характе</w:t>
            </w:r>
            <w:r w:rsidRPr="00E92436">
              <w:rPr>
                <w:rStyle w:val="9pt5"/>
                <w:sz w:val="24"/>
                <w:szCs w:val="24"/>
              </w:rPr>
              <w:softHyphen/>
              <w:t>ра человека: женский образ.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 человека в разных культурах мира.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Изображение характе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ра человека: мужской образ.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Образ человека в скульптуре.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Человек и его украше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ния.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О чем говорят украшения.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Образ здания.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В изображении, укра</w:t>
            </w:r>
            <w:r w:rsidRPr="00E92436">
              <w:rPr>
                <w:rStyle w:val="9pt5"/>
                <w:sz w:val="24"/>
                <w:szCs w:val="24"/>
              </w:rPr>
              <w:softHyphen/>
              <w:t>шении и постройке че</w:t>
            </w:r>
            <w:r w:rsidRPr="00E92436">
              <w:rPr>
                <w:rStyle w:val="9pt5"/>
                <w:sz w:val="24"/>
                <w:szCs w:val="24"/>
              </w:rPr>
              <w:softHyphen/>
              <w:t>ловек выражает свои чувства, мысли, на</w:t>
            </w:r>
            <w:r w:rsidRPr="00E92436">
              <w:rPr>
                <w:rStyle w:val="9pt5"/>
                <w:sz w:val="24"/>
                <w:szCs w:val="24"/>
              </w:rPr>
              <w:softHyphen/>
              <w:t>строение, свое отноше</w:t>
            </w:r>
            <w:r w:rsidRPr="00E92436">
              <w:rPr>
                <w:rStyle w:val="9pt5"/>
                <w:sz w:val="24"/>
                <w:szCs w:val="24"/>
              </w:rPr>
              <w:softHyphen/>
              <w:t>ние к миру 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В изображении, укра</w:t>
            </w:r>
            <w:r w:rsidRPr="00E92436">
              <w:rPr>
                <w:rStyle w:val="9pt5"/>
                <w:sz w:val="24"/>
                <w:szCs w:val="24"/>
              </w:rPr>
              <w:softHyphen/>
              <w:t>шении и постройке че</w:t>
            </w:r>
            <w:r w:rsidRPr="00E92436">
              <w:rPr>
                <w:rStyle w:val="9pt5"/>
                <w:sz w:val="24"/>
                <w:szCs w:val="24"/>
              </w:rPr>
              <w:softHyphen/>
              <w:t>ловек выражает свои чувства, мысли, на</w:t>
            </w:r>
            <w:r w:rsidRPr="00E92436">
              <w:rPr>
                <w:rStyle w:val="9pt5"/>
                <w:sz w:val="24"/>
                <w:szCs w:val="24"/>
              </w:rPr>
              <w:softHyphen/>
              <w:t>строение, свое отноше</w:t>
            </w:r>
            <w:r w:rsidRPr="00E92436">
              <w:rPr>
                <w:rStyle w:val="9pt5"/>
                <w:sz w:val="24"/>
                <w:szCs w:val="24"/>
              </w:rPr>
              <w:softHyphen/>
              <w:t>ние к миру (обобщение темы).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15134" w:type="dxa"/>
            <w:gridSpan w:val="4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Азбука искусства- 9ч.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Теплые и холодные цвета. Борьба теплого</w:t>
            </w:r>
            <w:r w:rsidRPr="00E92436">
              <w:rPr>
                <w:rStyle w:val="9pt4"/>
                <w:b/>
                <w:sz w:val="24"/>
                <w:szCs w:val="24"/>
              </w:rPr>
              <w:t xml:space="preserve"> </w:t>
            </w:r>
            <w:r w:rsidRPr="00E92436">
              <w:rPr>
                <w:rStyle w:val="15"/>
                <w:b/>
                <w:sz w:val="24"/>
                <w:szCs w:val="24"/>
              </w:rPr>
              <w:t>и холодного.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</w:rPr>
              <w:t>Тихие и звонкие цвета.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Что такое ритм линий?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Виды ритма (спокойный, замедленный, порывистый, беспокойный и т.д.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Характер линий.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Ритм пятен.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Пропорции выражают характер.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Пропорции и перспектива.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Ритм линий и пятен, цвет, пропорции — средства выразитель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Особая роль ритма в декоративно-прикладном искусстве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Братья-Мастера — Мастер Изобра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жения, Мастер Украшения, Мастер Постройки — главные помощники ху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дожника.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Эмоциональные возможности цвета.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7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8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00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Братья-Мастера — Мастер Изобра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жения, Мастер Украшения, Мастер Постройки — главные помощники ху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дожника. Обобщающий урок го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да.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Азбука искусства - азб.иск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p w:rsidR="0043590C" w:rsidRPr="00626270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9"/>
        <w:tblW w:w="15134" w:type="dxa"/>
        <w:tblLook w:val="04A0"/>
      </w:tblPr>
      <w:tblGrid>
        <w:gridCol w:w="589"/>
        <w:gridCol w:w="1105"/>
        <w:gridCol w:w="12164"/>
        <w:gridCol w:w="1276"/>
      </w:tblGrid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искусства- 1ч;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- 3ч.,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Значимые темы искусства - 4ч.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Виды </w:t>
            </w: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lastRenderedPageBreak/>
              <w:t>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lastRenderedPageBreak/>
              <w:t>Твои игрушки.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Истоки декоративно-прикладного искусства и его роль в жизни человека.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Посуда у тебя дома.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Обои и шторы у тебя дома.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 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Мамин платок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>.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костюма)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Твои книжки</w:t>
            </w:r>
            <w:r w:rsidRPr="00E92436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.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Открытки.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Труд художника для твоего дома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 (обобще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softHyphen/>
              <w:t>ние темы).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rFonts w:eastAsia="Calibri"/>
                <w:sz w:val="24"/>
                <w:szCs w:val="24"/>
              </w:rPr>
              <w:t>Памятники архитекту</w:t>
            </w:r>
            <w:r w:rsidRPr="00E92436">
              <w:rPr>
                <w:rStyle w:val="9pt5"/>
                <w:rFonts w:eastAsia="Calibri"/>
                <w:sz w:val="24"/>
                <w:szCs w:val="24"/>
              </w:rPr>
              <w:softHyphen/>
              <w:t>ры.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искусства- 3ч;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- 4ч.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Парки, скверы, бульвары.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both"/>
              <w:rPr>
                <w:rStyle w:val="9pt5"/>
                <w:rFonts w:eastAsia="Calibri"/>
                <w:b/>
                <w:sz w:val="24"/>
                <w:szCs w:val="24"/>
                <w:lang w:val="en-US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Аз.иск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rFonts w:eastAsia="Calibri"/>
                <w:sz w:val="24"/>
                <w:szCs w:val="24"/>
              </w:rPr>
              <w:t>Ажурные ограды.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Трансформация форм. Влияние формы предмета на представление о его характере. Силуэт.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Волшебные фонари.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Простые геометрические формы. Природные формы.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Витрины.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костюма.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Удивительный</w:t>
            </w:r>
            <w:r w:rsidRPr="00E924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транспорт.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Труд художника на ули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цах твоего города (се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ла)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 (обобщение темы).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rFonts w:eastAsia="Calibri"/>
                <w:sz w:val="24"/>
                <w:szCs w:val="24"/>
              </w:rPr>
              <w:t>Художник в цирке.</w:t>
            </w:r>
            <w:r w:rsidRPr="00E92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Виды художественной деятельности - 5ч.; 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- 5ч.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Художник в театре.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E92436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Театр на столе.</w:t>
            </w:r>
          </w:p>
          <w:p w:rsidR="0043590C" w:rsidRPr="00E92436" w:rsidRDefault="0043590C" w:rsidP="0031374E">
            <w:pPr>
              <w:jc w:val="both"/>
              <w:rPr>
                <w:rStyle w:val="9pt5"/>
                <w:rFonts w:eastAsia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</w:rPr>
              <w:t>Театр кукол.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Связь изобразительного искусства с музыкой, песней, танцами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Мы – художники кукольного театра.</w:t>
            </w:r>
          </w:p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Зн.темы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Конструирование сувенирной куклы.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Театральные маски.</w:t>
            </w:r>
          </w:p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Конструирование масок.</w:t>
            </w:r>
          </w:p>
          <w:p w:rsidR="0043590C" w:rsidRPr="00E92436" w:rsidRDefault="0043590C" w:rsidP="0031374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Афиша и плакат.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Праздник в городе.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E92436">
              <w:rPr>
                <w:rStyle w:val="9pt5"/>
                <w:sz w:val="24"/>
                <w:szCs w:val="24"/>
              </w:rPr>
              <w:t>Представление о возможностях  использования навыков художественного конструирования и моделирования в жизни человека, в организации его материального окружения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Школьный карнавал (обобщение темы)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4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Виды художественной деятельности - 6ч.; 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- 3ч.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Музей в жизни города.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Картина — особый мир.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Картина-пейзаж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9pt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Картина-портрет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Представление человека о красоте человека (внешней и духовной), отраженные в искусстве. 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Картина - натюрморт.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36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Жанр натюрморта: предметный мир в изобразительном искусстве.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Картины исторические и бытовые.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Скульптура в музее и на улице.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Скульптура в музее и на улице</w:t>
            </w:r>
            <w:r w:rsidRPr="00E92436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2B51A8">
        <w:tc>
          <w:tcPr>
            <w:tcW w:w="589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105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2164" w:type="dxa"/>
          </w:tcPr>
          <w:p w:rsidR="0043590C" w:rsidRPr="00E92436" w:rsidRDefault="0043590C" w:rsidP="0031374E">
            <w:pPr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Художественная выстав</w:t>
            </w:r>
            <w:r w:rsidRPr="00E92436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ка (обобщение темы).</w:t>
            </w:r>
          </w:p>
          <w:p w:rsidR="0043590C" w:rsidRPr="00E92436" w:rsidRDefault="0043590C" w:rsidP="003137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76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3590C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590C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3590C" w:rsidRDefault="0043590C" w:rsidP="00E92436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BA4494" w:rsidRPr="00E92436" w:rsidRDefault="00BA4494" w:rsidP="00E924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Тематическое планирование 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590C" w:rsidRPr="00E92436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Азбука искусства - азб.иск</w:t>
      </w:r>
    </w:p>
    <w:p w:rsidR="0043590C" w:rsidRPr="009F7F55" w:rsidRDefault="0043590C" w:rsidP="004359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F7F55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92436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43590C" w:rsidRPr="00E92436" w:rsidRDefault="0043590C" w:rsidP="004359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9"/>
        <w:tblW w:w="14809" w:type="dxa"/>
        <w:tblLook w:val="04A0"/>
      </w:tblPr>
      <w:tblGrid>
        <w:gridCol w:w="588"/>
        <w:gridCol w:w="1198"/>
        <w:gridCol w:w="11322"/>
        <w:gridCol w:w="1701"/>
      </w:tblGrid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искусства- 2ч;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- 6ч.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Пейзаж родной земли.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E924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Пейзаж родной земли.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Деревня — деревянный мир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Роль природных условий в ха</w:t>
            </w:r>
            <w:r w:rsidRPr="00E92436">
              <w:rPr>
                <w:rFonts w:ascii="Times New Roman" w:hAnsi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Красота человека.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Виды х.д.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Красота человека.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 xml:space="preserve"> Ознакомление с произведениями народных художественных промыслов в России (с учетом местных условий).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924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  <w:r w:rsidRPr="00E92436">
              <w:rPr>
                <w:rFonts w:ascii="Times New Roman" w:hAnsi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E92436">
              <w:rPr>
                <w:rFonts w:ascii="Times New Roman" w:hAnsi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Родной угол.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Виды художественной деятельности - 3ч.; 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Значимые темы искусства - 4ч.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 xml:space="preserve">Древние соборы.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Города Русской земли.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Древнерусские воины-защитники 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 защитника Отечества.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Мос</w:t>
            </w: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>ква.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Новгород. Псков. Вла</w:t>
            </w: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 xml:space="preserve">димир и Суздаль.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живописи. Цвет — основа языка живописи.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Узорочье теремов.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Пир в теремных пала</w:t>
            </w:r>
            <w:r w:rsidRPr="00E92436">
              <w:rPr>
                <w:rStyle w:val="9pt5"/>
                <w:sz w:val="24"/>
                <w:szCs w:val="24"/>
              </w:rPr>
              <w:softHyphen/>
              <w:t xml:space="preserve">тах (обобщение темы)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9pt5"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ственной культуры Японии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Значимые темы искусства - 10ч.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9pt5"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ственной культуры Японии.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Народы гор и степей.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Народы гор и степей.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мира. Образ человека в искусстве разных народов.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Style w:val="4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4"/>
                <w:b/>
                <w:sz w:val="24"/>
                <w:szCs w:val="24"/>
                <w:lang w:eastAsia="ru-RU"/>
              </w:rPr>
              <w:t xml:space="preserve">Города в пустыне </w:t>
            </w:r>
          </w:p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both"/>
              <w:rPr>
                <w:rStyle w:val="4"/>
                <w:b/>
                <w:sz w:val="24"/>
                <w:szCs w:val="24"/>
                <w:lang w:eastAsia="ru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Style w:val="4"/>
                <w:b/>
                <w:sz w:val="24"/>
                <w:szCs w:val="24"/>
                <w:lang w:eastAsia="ru-RU"/>
              </w:rPr>
              <w:t>Города в пустыне</w:t>
            </w:r>
            <w:r w:rsidRPr="00E92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искусстве разных народов.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Древняя Эллада.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 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Древняя Эллада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 xml:space="preserve"> 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>Европейские города Средневековья</w:t>
            </w:r>
            <w:r w:rsidRPr="00E92436">
              <w:rPr>
                <w:rStyle w:val="15"/>
                <w:rFonts w:cs="Times New Roman"/>
                <w:sz w:val="24"/>
                <w:szCs w:val="24"/>
                <w:lang w:eastAsia="ru-RU"/>
              </w:rPr>
              <w:t>.</w:t>
            </w:r>
            <w:r w:rsidRPr="00E92436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несколькими  наиболее яркими культурами мира, представляющими разные народы и эпохи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 xml:space="preserve">Европейские города Средневековья. </w:t>
            </w:r>
          </w:p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Многообразие художе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ственных культур в ми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ре (обобщение темы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). 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590C" w:rsidRPr="00E92436" w:rsidRDefault="0043590C" w:rsidP="0031374E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Азбука искусства- 1ч; </w:t>
            </w:r>
            <w:r w:rsidRPr="00E92436">
              <w:rPr>
                <w:rFonts w:ascii="Times New Roman" w:hAnsi="Times New Roman"/>
                <w:b/>
                <w:i/>
                <w:sz w:val="24"/>
                <w:szCs w:val="24"/>
              </w:rPr>
              <w:t>Виды художественной деятельности - 1ч.;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Значимые темы искусства - 7ч.</w:t>
            </w:r>
          </w:p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Материнство. </w:t>
            </w:r>
            <w:r w:rsidRPr="00E924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Материнство. </w:t>
            </w: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90C" w:rsidRPr="00E92436" w:rsidRDefault="0043590C" w:rsidP="0031374E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Мудрость старости. 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b/>
                <w:sz w:val="24"/>
                <w:szCs w:val="24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9pt5"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Мудрость старости.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9pt5"/>
                <w:sz w:val="24"/>
                <w:szCs w:val="24"/>
              </w:rPr>
              <w:t xml:space="preserve"> </w:t>
            </w: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Сопереживание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Герои-защитники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Образ человека в традиционной культуре. Представления народа о красоте человека (внешней и духовной), отражённые в искусстве.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Герои-защитники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 защитника Отечества.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92436">
              <w:rPr>
                <w:rStyle w:val="9pt5"/>
                <w:sz w:val="24"/>
                <w:szCs w:val="24"/>
              </w:rPr>
              <w:t>Юность и надежды</w:t>
            </w:r>
            <w:r w:rsidRPr="00E92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90C" w:rsidRPr="00E92436" w:rsidTr="009F7F55">
        <w:tc>
          <w:tcPr>
            <w:tcW w:w="588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198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sz w:val="24"/>
                <w:szCs w:val="24"/>
                <w:lang w:eastAsia="ru-RU"/>
              </w:rPr>
              <w:t>Зн.темы</w:t>
            </w:r>
          </w:p>
        </w:tc>
        <w:tc>
          <w:tcPr>
            <w:tcW w:w="11322" w:type="dxa"/>
          </w:tcPr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t>Искусство народов ми</w:t>
            </w:r>
            <w:r w:rsidRPr="00E92436">
              <w:rPr>
                <w:rStyle w:val="15"/>
                <w:b/>
                <w:sz w:val="24"/>
                <w:szCs w:val="24"/>
                <w:lang w:eastAsia="ru-RU"/>
              </w:rPr>
              <w:softHyphen/>
              <w:t>ра (обобщение темы</w:t>
            </w:r>
            <w:r w:rsidRPr="00E92436">
              <w:rPr>
                <w:rStyle w:val="15"/>
                <w:sz w:val="24"/>
                <w:szCs w:val="24"/>
                <w:lang w:eastAsia="ru-RU"/>
              </w:rPr>
              <w:t xml:space="preserve">). </w:t>
            </w:r>
          </w:p>
          <w:p w:rsidR="0043590C" w:rsidRPr="00E92436" w:rsidRDefault="0043590C" w:rsidP="0031374E">
            <w:pPr>
              <w:pStyle w:val="a5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E92436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стран(например, Н.К. Рерих, К.Моне, П. Сюзан, В Ван Гог и др.)</w:t>
            </w:r>
          </w:p>
        </w:tc>
        <w:tc>
          <w:tcPr>
            <w:tcW w:w="1701" w:type="dxa"/>
          </w:tcPr>
          <w:p w:rsidR="0043590C" w:rsidRPr="00E92436" w:rsidRDefault="0043590C" w:rsidP="0031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169D2" w:rsidRPr="007169D2" w:rsidRDefault="007169D2" w:rsidP="00716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9D2" w:rsidRPr="007169D2" w:rsidSect="00AB36E5"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FCC" w:rsidRDefault="00703FCC" w:rsidP="00B0212E">
      <w:pPr>
        <w:spacing w:after="0" w:line="240" w:lineRule="auto"/>
      </w:pPr>
      <w:r>
        <w:separator/>
      </w:r>
    </w:p>
  </w:endnote>
  <w:endnote w:type="continuationSeparator" w:id="1">
    <w:p w:rsidR="00703FCC" w:rsidRDefault="00703FCC" w:rsidP="00B0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eeSetC-Italic">
    <w:altName w:val="Ink Free"/>
    <w:charset w:val="CC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6E5" w:rsidRDefault="00AB36E5">
    <w:pPr>
      <w:pStyle w:val="a7"/>
      <w:jc w:val="center"/>
    </w:pPr>
  </w:p>
  <w:p w:rsidR="00AB36E5" w:rsidRDefault="00AB36E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FCC" w:rsidRDefault="00703FCC" w:rsidP="00B0212E">
      <w:pPr>
        <w:spacing w:after="0" w:line="240" w:lineRule="auto"/>
      </w:pPr>
      <w:r>
        <w:separator/>
      </w:r>
    </w:p>
  </w:footnote>
  <w:footnote w:type="continuationSeparator" w:id="1">
    <w:p w:rsidR="00703FCC" w:rsidRDefault="00703FCC" w:rsidP="00B0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455"/>
      <w:docPartObj>
        <w:docPartGallery w:val="Page Numbers (Top of Page)"/>
        <w:docPartUnique/>
      </w:docPartObj>
    </w:sdtPr>
    <w:sdtContent>
      <w:p w:rsidR="00AB36E5" w:rsidRDefault="00AB36E5">
        <w:pPr>
          <w:pStyle w:val="ac"/>
          <w:jc w:val="center"/>
        </w:pPr>
        <w:fldSimple w:instr=" PAGE   \* MERGEFORMAT ">
          <w:r w:rsidR="002B51A8">
            <w:rPr>
              <w:noProof/>
            </w:rPr>
            <w:t>39</w:t>
          </w:r>
        </w:fldSimple>
      </w:p>
    </w:sdtContent>
  </w:sdt>
  <w:p w:rsidR="00AB36E5" w:rsidRDefault="00AB36E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6E5" w:rsidRDefault="00AB36E5">
    <w:pPr>
      <w:pStyle w:val="ac"/>
      <w:jc w:val="center"/>
    </w:pPr>
  </w:p>
  <w:p w:rsidR="00AB36E5" w:rsidRDefault="00AB36E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C0A53"/>
    <w:multiLevelType w:val="hybridMultilevel"/>
    <w:tmpl w:val="91CCDD50"/>
    <w:lvl w:ilvl="0" w:tplc="888AB8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1"/>
  </w:num>
  <w:num w:numId="4">
    <w:abstractNumId w:val="22"/>
  </w:num>
  <w:num w:numId="5">
    <w:abstractNumId w:val="16"/>
  </w:num>
  <w:num w:numId="6">
    <w:abstractNumId w:val="19"/>
  </w:num>
  <w:num w:numId="7">
    <w:abstractNumId w:val="25"/>
  </w:num>
  <w:num w:numId="8">
    <w:abstractNumId w:val="23"/>
  </w:num>
  <w:num w:numId="9">
    <w:abstractNumId w:val="1"/>
  </w:num>
  <w:num w:numId="10">
    <w:abstractNumId w:val="28"/>
  </w:num>
  <w:num w:numId="11">
    <w:abstractNumId w:val="20"/>
  </w:num>
  <w:num w:numId="12">
    <w:abstractNumId w:val="29"/>
  </w:num>
  <w:num w:numId="13">
    <w:abstractNumId w:val="27"/>
  </w:num>
  <w:num w:numId="14">
    <w:abstractNumId w:val="30"/>
  </w:num>
  <w:num w:numId="15">
    <w:abstractNumId w:val="15"/>
  </w:num>
  <w:num w:numId="16">
    <w:abstractNumId w:val="10"/>
  </w:num>
  <w:num w:numId="17">
    <w:abstractNumId w:val="37"/>
  </w:num>
  <w:num w:numId="18">
    <w:abstractNumId w:val="36"/>
  </w:num>
  <w:num w:numId="19">
    <w:abstractNumId w:val="34"/>
  </w:num>
  <w:num w:numId="20">
    <w:abstractNumId w:val="21"/>
  </w:num>
  <w:num w:numId="21">
    <w:abstractNumId w:val="33"/>
  </w:num>
  <w:num w:numId="22">
    <w:abstractNumId w:val="3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26"/>
  </w:num>
  <w:num w:numId="28">
    <w:abstractNumId w:val="7"/>
  </w:num>
  <w:num w:numId="29">
    <w:abstractNumId w:val="6"/>
  </w:num>
  <w:num w:numId="30">
    <w:abstractNumId w:val="4"/>
  </w:num>
  <w:num w:numId="31">
    <w:abstractNumId w:val="13"/>
  </w:num>
  <w:num w:numId="32">
    <w:abstractNumId w:val="2"/>
  </w:num>
  <w:num w:numId="33">
    <w:abstractNumId w:val="24"/>
  </w:num>
  <w:num w:numId="34">
    <w:abstractNumId w:val="3"/>
  </w:num>
  <w:num w:numId="35">
    <w:abstractNumId w:val="14"/>
  </w:num>
  <w:num w:numId="36">
    <w:abstractNumId w:val="18"/>
  </w:num>
  <w:num w:numId="37">
    <w:abstractNumId w:val="38"/>
  </w:num>
  <w:num w:numId="38">
    <w:abstractNumId w:val="9"/>
  </w:num>
  <w:num w:numId="39">
    <w:abstractNumId w:val="40"/>
  </w:num>
  <w:num w:numId="40">
    <w:abstractNumId w:val="0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9D2"/>
    <w:rsid w:val="000049C1"/>
    <w:rsid w:val="001B06CC"/>
    <w:rsid w:val="002278F0"/>
    <w:rsid w:val="0023010D"/>
    <w:rsid w:val="00230BD4"/>
    <w:rsid w:val="002A1EA6"/>
    <w:rsid w:val="002B51A8"/>
    <w:rsid w:val="00301437"/>
    <w:rsid w:val="0031374E"/>
    <w:rsid w:val="003A7C0F"/>
    <w:rsid w:val="0043590C"/>
    <w:rsid w:val="00441A60"/>
    <w:rsid w:val="004C0FC3"/>
    <w:rsid w:val="004E47ED"/>
    <w:rsid w:val="005341DA"/>
    <w:rsid w:val="00583212"/>
    <w:rsid w:val="0063026F"/>
    <w:rsid w:val="0070263C"/>
    <w:rsid w:val="00703FCC"/>
    <w:rsid w:val="007169D2"/>
    <w:rsid w:val="008C5D21"/>
    <w:rsid w:val="0091448F"/>
    <w:rsid w:val="009A662E"/>
    <w:rsid w:val="009B2013"/>
    <w:rsid w:val="009F7F55"/>
    <w:rsid w:val="00A56551"/>
    <w:rsid w:val="00A70D90"/>
    <w:rsid w:val="00AB36E5"/>
    <w:rsid w:val="00AD6C0C"/>
    <w:rsid w:val="00AE5861"/>
    <w:rsid w:val="00B0212E"/>
    <w:rsid w:val="00B2388F"/>
    <w:rsid w:val="00B379E4"/>
    <w:rsid w:val="00B55C48"/>
    <w:rsid w:val="00B659AC"/>
    <w:rsid w:val="00B87857"/>
    <w:rsid w:val="00BA082B"/>
    <w:rsid w:val="00BA1675"/>
    <w:rsid w:val="00BA4494"/>
    <w:rsid w:val="00C45200"/>
    <w:rsid w:val="00C96893"/>
    <w:rsid w:val="00CB2578"/>
    <w:rsid w:val="00D1660E"/>
    <w:rsid w:val="00D33A05"/>
    <w:rsid w:val="00D4329C"/>
    <w:rsid w:val="00D45D7E"/>
    <w:rsid w:val="00D7258D"/>
    <w:rsid w:val="00D72D6D"/>
    <w:rsid w:val="00E92436"/>
    <w:rsid w:val="00EC2DFE"/>
    <w:rsid w:val="00EC33DA"/>
    <w:rsid w:val="00F57F8C"/>
    <w:rsid w:val="00FD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7169D2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7169D2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7169D2"/>
  </w:style>
  <w:style w:type="character" w:customStyle="1" w:styleId="5">
    <w:name w:val="Заголовок №5_"/>
    <w:link w:val="51"/>
    <w:uiPriority w:val="99"/>
    <w:rsid w:val="007169D2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7169D2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50">
    <w:name w:val="Заголовок №5"/>
    <w:uiPriority w:val="99"/>
    <w:rsid w:val="007169D2"/>
  </w:style>
  <w:style w:type="paragraph" w:styleId="a5">
    <w:name w:val="No Spacing"/>
    <w:aliases w:val="основа"/>
    <w:link w:val="a6"/>
    <w:qFormat/>
    <w:rsid w:val="007169D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aliases w:val="основа Знак"/>
    <w:link w:val="a5"/>
    <w:locked/>
    <w:rsid w:val="007169D2"/>
    <w:rPr>
      <w:rFonts w:ascii="Calibri" w:eastAsia="Calibri" w:hAnsi="Calibri" w:cs="Times New Roman"/>
      <w:lang w:eastAsia="en-US"/>
    </w:rPr>
  </w:style>
  <w:style w:type="character" w:customStyle="1" w:styleId="9pt0pt">
    <w:name w:val="Основной текст + 9 pt;Интервал 0 pt"/>
    <w:rsid w:val="007169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7169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7169D2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">
    <w:name w:val="Основной текст (7)_"/>
    <w:link w:val="70"/>
    <w:rsid w:val="007169D2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169D2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7169D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169D2"/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7169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5">
    <w:name w:val="Основной текст + 9 pt5"/>
    <w:aliases w:val="Интервал 0 pt17,Полужирный13"/>
    <w:uiPriority w:val="99"/>
    <w:rsid w:val="007169D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7169D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7169D2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7169D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7169D2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4">
    <w:name w:val="Колонтитул (4)_"/>
    <w:link w:val="40"/>
    <w:uiPriority w:val="99"/>
    <w:locked/>
    <w:rsid w:val="007169D2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0">
    <w:name w:val="Колонтитул (4)"/>
    <w:basedOn w:val="a"/>
    <w:link w:val="4"/>
    <w:uiPriority w:val="99"/>
    <w:rsid w:val="007169D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a">
    <w:name w:val="List Paragraph"/>
    <w:basedOn w:val="a"/>
    <w:uiPriority w:val="34"/>
    <w:qFormat/>
    <w:rsid w:val="007169D2"/>
    <w:pPr>
      <w:ind w:left="720"/>
      <w:contextualSpacing/>
    </w:pPr>
    <w:rPr>
      <w:rFonts w:eastAsiaTheme="minorHAnsi"/>
      <w:lang w:eastAsia="en-US"/>
    </w:rPr>
  </w:style>
  <w:style w:type="paragraph" w:customStyle="1" w:styleId="21">
    <w:name w:val="Средняя сетка 21"/>
    <w:basedOn w:val="a"/>
    <w:uiPriority w:val="1"/>
    <w:qFormat/>
    <w:rsid w:val="007169D2"/>
    <w:pPr>
      <w:spacing w:after="0" w:line="360" w:lineRule="auto"/>
      <w:ind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Курсив"/>
    <w:basedOn w:val="a"/>
    <w:rsid w:val="007169D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7169D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69D2"/>
    <w:rPr>
      <w:rFonts w:eastAsiaTheme="minorHAnsi"/>
      <w:lang w:eastAsia="en-US"/>
    </w:rPr>
  </w:style>
  <w:style w:type="character" w:customStyle="1" w:styleId="ae">
    <w:name w:val="Основной текст + Полужирный"/>
    <w:aliases w:val="Интервал 0 pt34"/>
    <w:uiPriority w:val="99"/>
    <w:rsid w:val="0043590C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character" w:customStyle="1" w:styleId="40pt">
    <w:name w:val="Основной текст (4) + Полужирный;Интервал 0 pt"/>
    <w:rsid w:val="004359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1">
    <w:name w:val="Заголовок №4"/>
    <w:uiPriority w:val="99"/>
    <w:rsid w:val="0043590C"/>
  </w:style>
  <w:style w:type="character" w:customStyle="1" w:styleId="151">
    <w:name w:val="Основной текст (15) + Курсив"/>
    <w:uiPriority w:val="99"/>
    <w:rsid w:val="0043590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43590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2">
    <w:name w:val="Заголовок №4_"/>
    <w:link w:val="410"/>
    <w:uiPriority w:val="99"/>
    <w:rsid w:val="00D33A05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2"/>
    <w:uiPriority w:val="99"/>
    <w:rsid w:val="00D33A05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2395-F330-4B43-A9FF-4AF0DE93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39</Pages>
  <Words>10032</Words>
  <Characters>57188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Зульфия Ульфатовна</dc:creator>
  <cp:keywords/>
  <dc:description/>
  <cp:lastModifiedBy>Талипова Р_М</cp:lastModifiedBy>
  <cp:revision>22</cp:revision>
  <dcterms:created xsi:type="dcterms:W3CDTF">2019-08-19T05:59:00Z</dcterms:created>
  <dcterms:modified xsi:type="dcterms:W3CDTF">2019-08-27T17:46:00Z</dcterms:modified>
</cp:coreProperties>
</file>